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15" w:rsidRPr="00AD7951" w:rsidRDefault="00863EC1" w:rsidP="00863EC1">
      <w:pPr>
        <w:widowControl w:val="0"/>
        <w:overflowPunct/>
        <w:jc w:val="center"/>
        <w:rPr>
          <w:rFonts w:ascii="Arial" w:hAnsi="Arial" w:cs="Arial"/>
          <w:sz w:val="24"/>
          <w:szCs w:val="24"/>
          <w:lang w:val="tt-RU"/>
        </w:rPr>
      </w:pPr>
      <w:r w:rsidRPr="00AD7951">
        <w:rPr>
          <w:rFonts w:ascii="Arial" w:hAnsi="Arial" w:cs="Arial"/>
          <w:sz w:val="24"/>
          <w:szCs w:val="24"/>
        </w:rPr>
        <w:t>Татарстан Республик</w:t>
      </w:r>
      <w:r w:rsidRPr="00AD7951">
        <w:rPr>
          <w:rFonts w:ascii="Arial" w:hAnsi="Arial" w:cs="Arial"/>
          <w:sz w:val="24"/>
          <w:szCs w:val="24"/>
          <w:lang w:val="tt-RU"/>
        </w:rPr>
        <w:t>асы</w:t>
      </w:r>
      <w:r w:rsidRPr="00AD7951">
        <w:rPr>
          <w:rFonts w:ascii="Arial" w:hAnsi="Arial" w:cs="Arial"/>
          <w:sz w:val="24"/>
          <w:szCs w:val="24"/>
        </w:rPr>
        <w:t xml:space="preserve"> </w:t>
      </w:r>
      <w:r w:rsidRPr="00AD7951">
        <w:rPr>
          <w:rFonts w:ascii="Arial" w:hAnsi="Arial" w:cs="Arial"/>
          <w:sz w:val="24"/>
          <w:szCs w:val="24"/>
          <w:lang w:val="tt-RU"/>
        </w:rPr>
        <w:t xml:space="preserve">Әлмәт </w:t>
      </w:r>
      <w:proofErr w:type="spellStart"/>
      <w:r w:rsidRPr="00AD7951">
        <w:rPr>
          <w:rFonts w:ascii="Arial" w:hAnsi="Arial" w:cs="Arial"/>
          <w:sz w:val="24"/>
          <w:szCs w:val="24"/>
        </w:rPr>
        <w:t>муниципаль</w:t>
      </w:r>
      <w:proofErr w:type="spellEnd"/>
      <w:r w:rsidRPr="00AD7951">
        <w:rPr>
          <w:rFonts w:ascii="Arial" w:hAnsi="Arial" w:cs="Arial"/>
          <w:sz w:val="24"/>
          <w:szCs w:val="24"/>
          <w:lang w:val="tt-RU"/>
        </w:rPr>
        <w:t xml:space="preserve"> </w:t>
      </w:r>
      <w:r w:rsidRPr="00AD7951">
        <w:rPr>
          <w:rFonts w:ascii="Arial" w:hAnsi="Arial" w:cs="Arial"/>
          <w:sz w:val="24"/>
          <w:szCs w:val="24"/>
        </w:rPr>
        <w:t>район</w:t>
      </w:r>
      <w:r w:rsidRPr="00AD7951">
        <w:rPr>
          <w:rFonts w:ascii="Arial" w:hAnsi="Arial" w:cs="Arial"/>
          <w:sz w:val="24"/>
          <w:szCs w:val="24"/>
          <w:lang w:val="tt-RU"/>
        </w:rPr>
        <w:t xml:space="preserve">ы </w:t>
      </w:r>
    </w:p>
    <w:p w:rsidR="00863EC1" w:rsidRPr="00AD7951" w:rsidRDefault="00437350" w:rsidP="00AD7951">
      <w:pPr>
        <w:overflowPunct/>
        <w:autoSpaceDE/>
        <w:autoSpaceDN/>
        <w:adjustRightInd/>
        <w:jc w:val="center"/>
        <w:textAlignment w:val="auto"/>
        <w:rPr>
          <w:rFonts w:ascii="Arial" w:hAnsi="Arial" w:cs="Arial"/>
          <w:color w:val="333333"/>
          <w:sz w:val="24"/>
          <w:szCs w:val="24"/>
          <w:lang w:eastAsia="en-US"/>
        </w:rPr>
      </w:pPr>
      <w:r>
        <w:rPr>
          <w:rFonts w:ascii="Arial" w:hAnsi="Arial" w:cs="Arial"/>
          <w:color w:val="FF0000"/>
          <w:sz w:val="24"/>
          <w:szCs w:val="24"/>
          <w:lang w:val="tt-RU" w:eastAsia="en-US"/>
        </w:rPr>
        <w:t>Кичүчат</w:t>
      </w:r>
      <w:r w:rsidR="00AD7951" w:rsidRPr="00AD7951">
        <w:rPr>
          <w:rFonts w:ascii="Arial" w:hAnsi="Arial" w:cs="Arial"/>
          <w:color w:val="333333"/>
          <w:sz w:val="24"/>
          <w:szCs w:val="24"/>
          <w:lang w:val="tt-RU" w:eastAsia="en-US"/>
        </w:rPr>
        <w:t xml:space="preserve"> авыл Советы</w:t>
      </w:r>
    </w:p>
    <w:p w:rsidR="00863EC1" w:rsidRPr="00AD7951" w:rsidRDefault="00863EC1" w:rsidP="00863EC1">
      <w:pPr>
        <w:widowControl w:val="0"/>
        <w:overflowPunct/>
        <w:jc w:val="center"/>
        <w:rPr>
          <w:rFonts w:ascii="Arial" w:hAnsi="Arial" w:cs="Arial"/>
          <w:sz w:val="24"/>
          <w:szCs w:val="24"/>
          <w:lang w:val="tt-RU"/>
        </w:rPr>
      </w:pPr>
    </w:p>
    <w:p w:rsidR="00863EC1" w:rsidRPr="00AD7951" w:rsidRDefault="00863EC1" w:rsidP="00863EC1">
      <w:pPr>
        <w:widowControl w:val="0"/>
        <w:overflowPunct/>
        <w:jc w:val="center"/>
        <w:rPr>
          <w:rFonts w:ascii="Arial" w:hAnsi="Arial" w:cs="Arial"/>
          <w:sz w:val="24"/>
          <w:szCs w:val="24"/>
          <w:lang w:val="tt-RU"/>
        </w:rPr>
      </w:pPr>
      <w:r w:rsidRPr="00AD7951">
        <w:rPr>
          <w:rFonts w:ascii="Arial" w:hAnsi="Arial" w:cs="Arial"/>
          <w:sz w:val="24"/>
          <w:szCs w:val="24"/>
          <w:lang w:val="tt-RU"/>
        </w:rPr>
        <w:t xml:space="preserve">КАРАРЫ </w:t>
      </w:r>
    </w:p>
    <w:p w:rsidR="00863EC1" w:rsidRPr="00AD7951" w:rsidRDefault="00863EC1" w:rsidP="00863EC1">
      <w:pPr>
        <w:widowControl w:val="0"/>
        <w:shd w:val="clear" w:color="auto" w:fill="FFFFFF"/>
        <w:overflowPunct/>
        <w:spacing w:line="322" w:lineRule="exact"/>
        <w:ind w:right="38"/>
        <w:rPr>
          <w:rFonts w:ascii="Arial" w:hAnsi="Arial" w:cs="Arial"/>
          <w:color w:val="000000"/>
          <w:spacing w:val="7"/>
          <w:sz w:val="24"/>
          <w:szCs w:val="24"/>
          <w:lang w:val="tt-RU"/>
        </w:rPr>
      </w:pPr>
    </w:p>
    <w:p w:rsidR="00863EC1" w:rsidRPr="00AD7951" w:rsidRDefault="00BB2A5C" w:rsidP="00863EC1">
      <w:pPr>
        <w:widowControl w:val="0"/>
        <w:shd w:val="clear" w:color="auto" w:fill="FFFFFF"/>
        <w:overflowPunct/>
        <w:ind w:right="38"/>
        <w:jc w:val="both"/>
        <w:textAlignment w:val="auto"/>
        <w:rPr>
          <w:rFonts w:ascii="Arial" w:hAnsi="Arial" w:cs="Arial"/>
          <w:color w:val="000000"/>
          <w:sz w:val="24"/>
          <w:szCs w:val="24"/>
          <w:lang w:val="tt-RU"/>
        </w:rPr>
      </w:pPr>
      <w:r>
        <w:rPr>
          <w:rFonts w:ascii="Arial" w:hAnsi="Arial"/>
          <w:sz w:val="24"/>
          <w:szCs w:val="24"/>
          <w:lang w:val="tt-RU"/>
        </w:rPr>
        <w:t>14</w:t>
      </w:r>
      <w:r w:rsidR="00AD7951" w:rsidRPr="00FC2986">
        <w:rPr>
          <w:rFonts w:ascii="Arial" w:hAnsi="Arial"/>
          <w:sz w:val="24"/>
          <w:szCs w:val="24"/>
          <w:lang w:val="tt-RU"/>
        </w:rPr>
        <w:t xml:space="preserve"> май  2019 ел</w:t>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Pr>
          <w:rFonts w:ascii="Arial" w:hAnsi="Arial" w:cs="Arial"/>
          <w:color w:val="000000"/>
          <w:sz w:val="24"/>
          <w:szCs w:val="24"/>
          <w:lang w:val="tt-RU"/>
        </w:rPr>
        <w:tab/>
      </w:r>
      <w:r w:rsidR="001D3694" w:rsidRPr="001D3694">
        <w:rPr>
          <w:rFonts w:ascii="Arial" w:hAnsi="Arial" w:cs="Arial"/>
          <w:color w:val="FF0000"/>
          <w:sz w:val="24"/>
          <w:szCs w:val="24"/>
          <w:lang w:val="tt-RU"/>
        </w:rPr>
        <w:t>№</w:t>
      </w:r>
      <w:r w:rsidR="00437350">
        <w:rPr>
          <w:rFonts w:ascii="Arial" w:hAnsi="Arial" w:cs="Arial"/>
          <w:color w:val="FF0000"/>
          <w:sz w:val="24"/>
          <w:szCs w:val="24"/>
          <w:lang w:val="tt-RU"/>
        </w:rPr>
        <w:t>61</w:t>
      </w:r>
      <w:r w:rsidR="00863EC1" w:rsidRPr="001D3694">
        <w:rPr>
          <w:rFonts w:ascii="Arial" w:hAnsi="Arial" w:cs="Arial"/>
          <w:color w:val="FF0000"/>
          <w:sz w:val="24"/>
          <w:szCs w:val="24"/>
          <w:lang w:val="tt-RU"/>
        </w:rPr>
        <w:t xml:space="preserve">   </w:t>
      </w:r>
      <w:r w:rsidR="00863EC1" w:rsidRPr="00AD7951">
        <w:rPr>
          <w:rFonts w:ascii="Arial" w:hAnsi="Arial" w:cs="Arial"/>
          <w:color w:val="000000"/>
          <w:sz w:val="24"/>
          <w:szCs w:val="24"/>
          <w:lang w:val="tt-RU"/>
        </w:rPr>
        <w:t xml:space="preserve">                  </w:t>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r w:rsidR="00863EC1" w:rsidRPr="00AD7951">
        <w:rPr>
          <w:rFonts w:ascii="Arial" w:hAnsi="Arial" w:cs="Arial"/>
          <w:color w:val="000000"/>
          <w:sz w:val="24"/>
          <w:szCs w:val="24"/>
          <w:lang w:val="tt-RU"/>
        </w:rPr>
        <w:tab/>
      </w:r>
    </w:p>
    <w:p w:rsidR="00401FA1" w:rsidRPr="00AD7951" w:rsidRDefault="00401FA1" w:rsidP="00401FA1">
      <w:pPr>
        <w:tabs>
          <w:tab w:val="left" w:pos="0"/>
        </w:tabs>
        <w:overflowPunct/>
        <w:autoSpaceDE/>
        <w:autoSpaceDN/>
        <w:adjustRightInd/>
        <w:ind w:right="5101"/>
        <w:jc w:val="both"/>
        <w:textAlignment w:val="auto"/>
        <w:rPr>
          <w:rFonts w:ascii="Arial" w:hAnsi="Arial" w:cs="Arial"/>
          <w:sz w:val="24"/>
          <w:szCs w:val="24"/>
          <w:lang w:val="tt-RU"/>
        </w:rPr>
      </w:pPr>
      <w:r w:rsidRPr="00AD7951">
        <w:rPr>
          <w:rFonts w:ascii="Arial" w:hAnsi="Arial" w:cs="Arial"/>
          <w:color w:val="333333"/>
          <w:sz w:val="24"/>
          <w:szCs w:val="24"/>
          <w:lang w:val="tt-RU"/>
        </w:rPr>
        <w:t xml:space="preserve">Татарстан Республикасы Әлмәт муниципаль районы </w:t>
      </w:r>
      <w:r w:rsidR="00437350">
        <w:rPr>
          <w:rFonts w:ascii="Arial" w:hAnsi="Arial"/>
          <w:color w:val="FF0000"/>
          <w:sz w:val="24"/>
          <w:szCs w:val="24"/>
          <w:lang w:val="tt-RU"/>
        </w:rPr>
        <w:t>Кичүчат</w:t>
      </w:r>
      <w:r w:rsidR="00FC2986" w:rsidRPr="00FC2986">
        <w:rPr>
          <w:rFonts w:ascii="Arial" w:hAnsi="Arial"/>
          <w:color w:val="333333"/>
          <w:sz w:val="24"/>
          <w:szCs w:val="24"/>
          <w:lang w:val="tt-RU"/>
        </w:rPr>
        <w:t xml:space="preserve"> авыл </w:t>
      </w:r>
      <w:r w:rsidRPr="00AD7951">
        <w:rPr>
          <w:rFonts w:ascii="Arial" w:hAnsi="Arial" w:cs="Arial"/>
          <w:color w:val="333333"/>
          <w:sz w:val="24"/>
          <w:szCs w:val="24"/>
          <w:lang w:val="tt-RU"/>
        </w:rPr>
        <w:t>җирле үзидарә органнарының закон</w:t>
      </w:r>
      <w:r w:rsidR="00AD5449" w:rsidRPr="00AD7951">
        <w:rPr>
          <w:rFonts w:ascii="Arial" w:hAnsi="Arial" w:cs="Arial"/>
          <w:color w:val="333333"/>
          <w:sz w:val="24"/>
          <w:szCs w:val="24"/>
          <w:lang w:val="tt-RU"/>
        </w:rPr>
        <w:t xml:space="preserve"> </w:t>
      </w:r>
      <w:r w:rsidRPr="00AD7951">
        <w:rPr>
          <w:rFonts w:ascii="Arial" w:hAnsi="Arial" w:cs="Arial"/>
          <w:color w:val="333333"/>
          <w:sz w:val="24"/>
          <w:szCs w:val="24"/>
          <w:lang w:val="tt-RU"/>
        </w:rPr>
        <w:t>һәм муниципаль норматив хокукый актларына үзгәрешләр кертү мониторингын</w:t>
      </w:r>
      <w:r w:rsidR="005963BA" w:rsidRPr="00AD7951">
        <w:rPr>
          <w:rFonts w:ascii="Arial" w:hAnsi="Arial" w:cs="Arial"/>
          <w:color w:val="333333"/>
          <w:sz w:val="24"/>
          <w:szCs w:val="24"/>
          <w:lang w:val="tt-RU"/>
        </w:rPr>
        <w:t xml:space="preserve"> </w:t>
      </w:r>
      <w:r w:rsidRPr="00AD7951">
        <w:rPr>
          <w:rFonts w:ascii="Arial" w:hAnsi="Arial" w:cs="Arial"/>
          <w:color w:val="333333"/>
          <w:sz w:val="24"/>
          <w:szCs w:val="24"/>
          <w:lang w:val="tt-RU"/>
        </w:rPr>
        <w:t xml:space="preserve">үткәрү </w:t>
      </w:r>
      <w:r w:rsidR="005963BA" w:rsidRPr="00AD7951">
        <w:rPr>
          <w:rFonts w:ascii="Arial" w:hAnsi="Arial" w:cs="Arial"/>
          <w:color w:val="333333"/>
          <w:sz w:val="24"/>
          <w:szCs w:val="24"/>
          <w:lang w:val="tt-RU"/>
        </w:rPr>
        <w:t xml:space="preserve"> Нигезләмәсен  раслау </w:t>
      </w:r>
      <w:r w:rsidRPr="00AD7951">
        <w:rPr>
          <w:rFonts w:ascii="Arial" w:hAnsi="Arial" w:cs="Arial"/>
          <w:color w:val="333333"/>
          <w:sz w:val="24"/>
          <w:szCs w:val="24"/>
          <w:lang w:val="tt-RU"/>
        </w:rPr>
        <w:t>турында</w:t>
      </w:r>
    </w:p>
    <w:p w:rsidR="00401FA1" w:rsidRPr="00AD7951" w:rsidRDefault="00401FA1" w:rsidP="00401FA1">
      <w:pPr>
        <w:tabs>
          <w:tab w:val="left" w:pos="0"/>
        </w:tabs>
        <w:overflowPunct/>
        <w:autoSpaceDE/>
        <w:autoSpaceDN/>
        <w:adjustRightInd/>
        <w:ind w:right="5101"/>
        <w:jc w:val="both"/>
        <w:textAlignment w:val="auto"/>
        <w:rPr>
          <w:rFonts w:ascii="Arial" w:hAnsi="Arial" w:cs="Arial"/>
          <w:bCs/>
          <w:kern w:val="28"/>
          <w:sz w:val="24"/>
          <w:szCs w:val="24"/>
          <w:lang w:val="tt-RU"/>
        </w:rPr>
      </w:pPr>
    </w:p>
    <w:p w:rsidR="00401FA1" w:rsidRPr="00AD7951" w:rsidRDefault="00401FA1" w:rsidP="00401FA1">
      <w:pPr>
        <w:widowControl w:val="0"/>
        <w:overflowPunct/>
        <w:ind w:firstLine="500"/>
        <w:jc w:val="both"/>
        <w:textAlignment w:val="auto"/>
        <w:rPr>
          <w:rFonts w:ascii="Arial" w:hAnsi="Arial" w:cs="Arial"/>
          <w:color w:val="333333"/>
          <w:sz w:val="24"/>
          <w:szCs w:val="24"/>
          <w:lang w:val="tt-RU"/>
        </w:rPr>
      </w:pPr>
      <w:r w:rsidRPr="00AD7951">
        <w:rPr>
          <w:rFonts w:ascii="Arial" w:hAnsi="Arial" w:cs="Arial"/>
          <w:color w:val="333333"/>
          <w:sz w:val="24"/>
          <w:szCs w:val="24"/>
          <w:lang w:val="tt-RU"/>
        </w:rPr>
        <w:t xml:space="preserve">Татарстан Республикасы Әлмәт муниципаль районы </w:t>
      </w:r>
      <w:r w:rsidR="00437350">
        <w:rPr>
          <w:rFonts w:ascii="Arial" w:hAnsi="Arial"/>
          <w:color w:val="FF0000"/>
          <w:sz w:val="24"/>
          <w:szCs w:val="24"/>
          <w:lang w:val="tt-RU"/>
        </w:rPr>
        <w:t>Кичүчат</w:t>
      </w:r>
      <w:r w:rsidR="00FC2986" w:rsidRPr="00FC2986">
        <w:rPr>
          <w:rFonts w:ascii="Arial" w:hAnsi="Arial"/>
          <w:color w:val="333333"/>
          <w:sz w:val="24"/>
          <w:szCs w:val="24"/>
          <w:lang w:val="tt-RU"/>
        </w:rPr>
        <w:t xml:space="preserve"> авыл </w:t>
      </w:r>
      <w:r w:rsidRPr="00AD7951">
        <w:rPr>
          <w:rFonts w:ascii="Arial" w:hAnsi="Arial" w:cs="Arial"/>
          <w:color w:val="333333"/>
          <w:sz w:val="24"/>
          <w:szCs w:val="24"/>
          <w:lang w:val="tt-RU"/>
        </w:rPr>
        <w:t xml:space="preserve">җирле үзидарә органнары </w:t>
      </w:r>
      <w:r w:rsidR="00881D81" w:rsidRPr="00AD7951">
        <w:rPr>
          <w:rFonts w:ascii="Arial" w:hAnsi="Arial" w:cs="Arial"/>
          <w:color w:val="333333"/>
          <w:sz w:val="24"/>
          <w:szCs w:val="24"/>
          <w:lang w:val="tt-RU"/>
        </w:rPr>
        <w:t xml:space="preserve">эшчәнлеген камилләштерү максатларында, </w:t>
      </w:r>
      <w:r w:rsidR="00F61575" w:rsidRPr="00AD7951">
        <w:rPr>
          <w:rFonts w:ascii="Arial" w:hAnsi="Arial" w:cs="Arial"/>
          <w:color w:val="333333"/>
          <w:sz w:val="24"/>
          <w:szCs w:val="24"/>
          <w:lang w:val="tt-RU"/>
        </w:rPr>
        <w:t xml:space="preserve">Татарстан Республикасы </w:t>
      </w:r>
      <w:r w:rsidR="00F61575" w:rsidRPr="00AD7951">
        <w:rPr>
          <w:rFonts w:ascii="Arial" w:hAnsi="Arial" w:cs="Arial"/>
          <w:sz w:val="24"/>
          <w:szCs w:val="24"/>
          <w:lang w:val="tt-RU"/>
        </w:rPr>
        <w:t xml:space="preserve">Әлмәт муниципаль районы </w:t>
      </w:r>
      <w:r w:rsidR="00437350">
        <w:rPr>
          <w:rFonts w:ascii="Arial" w:hAnsi="Arial"/>
          <w:color w:val="FF0000"/>
          <w:sz w:val="24"/>
          <w:szCs w:val="24"/>
          <w:lang w:val="tt-RU"/>
        </w:rPr>
        <w:t>Кичүчат</w:t>
      </w:r>
      <w:r w:rsidR="00FC2986" w:rsidRPr="00FC2986">
        <w:rPr>
          <w:rFonts w:ascii="Arial" w:hAnsi="Arial"/>
          <w:color w:val="333333"/>
          <w:sz w:val="24"/>
          <w:szCs w:val="24"/>
          <w:lang w:val="tt-RU"/>
        </w:rPr>
        <w:t xml:space="preserve"> авыл </w:t>
      </w:r>
      <w:r w:rsidR="00522515" w:rsidRPr="00AD7951">
        <w:rPr>
          <w:rFonts w:ascii="Arial" w:hAnsi="Arial" w:cs="Arial"/>
          <w:sz w:val="24"/>
          <w:szCs w:val="24"/>
          <w:lang w:val="tt-RU"/>
        </w:rPr>
        <w:t xml:space="preserve">җирле үзидарә органы </w:t>
      </w:r>
      <w:r w:rsidRPr="00AD7951">
        <w:rPr>
          <w:rFonts w:ascii="Arial" w:hAnsi="Arial" w:cs="Arial"/>
          <w:color w:val="333333"/>
          <w:sz w:val="24"/>
          <w:szCs w:val="24"/>
          <w:lang w:val="tt-RU"/>
        </w:rPr>
        <w:t>тарафыннан кабул ителгән (чыгарылган) муниципаль норматив хокукый актларга һәм законнарга үзгәрешләр кертү мониторингын үткәрү буенча</w:t>
      </w:r>
      <w:r w:rsidR="00522515" w:rsidRPr="00AD7951">
        <w:rPr>
          <w:rFonts w:ascii="Arial" w:hAnsi="Arial" w:cs="Arial"/>
          <w:color w:val="333333"/>
          <w:sz w:val="24"/>
          <w:szCs w:val="24"/>
          <w:lang w:val="tt-RU"/>
        </w:rPr>
        <w:t xml:space="preserve">, </w:t>
      </w:r>
      <w:r w:rsidRPr="00AD7951">
        <w:rPr>
          <w:rFonts w:ascii="Arial" w:hAnsi="Arial" w:cs="Arial"/>
          <w:color w:val="333333"/>
          <w:sz w:val="24"/>
          <w:szCs w:val="24"/>
          <w:lang w:val="tt-RU"/>
        </w:rPr>
        <w:t xml:space="preserve">Татарстан Республикасы Әлмәт муниципаль районы </w:t>
      </w:r>
      <w:r w:rsidR="00437350">
        <w:rPr>
          <w:rFonts w:ascii="Arial" w:hAnsi="Arial"/>
          <w:color w:val="FF0000"/>
          <w:sz w:val="24"/>
          <w:szCs w:val="24"/>
          <w:lang w:val="tt-RU"/>
        </w:rPr>
        <w:t>Кичүчат</w:t>
      </w:r>
      <w:r w:rsidR="00FC2986" w:rsidRPr="00FC2986">
        <w:rPr>
          <w:rFonts w:ascii="Arial" w:hAnsi="Arial"/>
          <w:color w:val="333333"/>
          <w:sz w:val="24"/>
          <w:szCs w:val="24"/>
          <w:lang w:val="tt-RU"/>
        </w:rPr>
        <w:t xml:space="preserve"> авыл</w:t>
      </w:r>
      <w:r w:rsidRPr="00AD7951">
        <w:rPr>
          <w:rFonts w:ascii="Arial" w:hAnsi="Arial" w:cs="Arial"/>
          <w:color w:val="333333"/>
          <w:sz w:val="24"/>
          <w:szCs w:val="24"/>
          <w:lang w:val="tt-RU"/>
        </w:rPr>
        <w:t xml:space="preserve"> Уставына таянып</w:t>
      </w:r>
    </w:p>
    <w:p w:rsidR="00881D81" w:rsidRPr="00AD7951" w:rsidRDefault="00881D81" w:rsidP="00401FA1">
      <w:pPr>
        <w:widowControl w:val="0"/>
        <w:overflowPunct/>
        <w:ind w:firstLine="500"/>
        <w:jc w:val="both"/>
        <w:textAlignment w:val="auto"/>
        <w:rPr>
          <w:rFonts w:ascii="Arial" w:hAnsi="Arial" w:cs="Arial"/>
          <w:color w:val="333333"/>
          <w:sz w:val="24"/>
          <w:szCs w:val="24"/>
          <w:lang w:val="tt-RU"/>
        </w:rPr>
      </w:pPr>
    </w:p>
    <w:p w:rsidR="00401FA1" w:rsidRPr="00AD7951" w:rsidRDefault="00437350" w:rsidP="00401FA1">
      <w:pPr>
        <w:overflowPunct/>
        <w:autoSpaceDE/>
        <w:autoSpaceDN/>
        <w:adjustRightInd/>
        <w:jc w:val="center"/>
        <w:textAlignment w:val="auto"/>
        <w:rPr>
          <w:rFonts w:ascii="Arial" w:hAnsi="Arial" w:cs="Arial"/>
          <w:color w:val="333333"/>
          <w:sz w:val="24"/>
          <w:szCs w:val="24"/>
          <w:lang w:val="tt-RU"/>
        </w:rPr>
      </w:pPr>
      <w:r>
        <w:rPr>
          <w:rFonts w:ascii="Arial" w:hAnsi="Arial"/>
          <w:color w:val="FF0000"/>
          <w:sz w:val="24"/>
          <w:szCs w:val="24"/>
          <w:lang w:val="tt-RU"/>
        </w:rPr>
        <w:t>Кичүчат</w:t>
      </w:r>
      <w:r w:rsidR="00FC2986" w:rsidRPr="00857F70">
        <w:rPr>
          <w:rFonts w:ascii="Arial" w:hAnsi="Arial"/>
          <w:color w:val="333333"/>
          <w:sz w:val="24"/>
          <w:szCs w:val="24"/>
        </w:rPr>
        <w:t xml:space="preserve"> </w:t>
      </w:r>
      <w:proofErr w:type="spellStart"/>
      <w:r w:rsidR="00FC2986" w:rsidRPr="00857F70">
        <w:rPr>
          <w:rFonts w:ascii="Arial" w:hAnsi="Arial"/>
          <w:color w:val="333333"/>
          <w:sz w:val="24"/>
          <w:szCs w:val="24"/>
        </w:rPr>
        <w:t>авыл</w:t>
      </w:r>
      <w:proofErr w:type="spellEnd"/>
      <w:r w:rsidR="00FC2986" w:rsidRPr="00857F70">
        <w:rPr>
          <w:rFonts w:ascii="Arial" w:hAnsi="Arial"/>
          <w:color w:val="333333"/>
          <w:sz w:val="24"/>
          <w:szCs w:val="24"/>
        </w:rPr>
        <w:t xml:space="preserve"> </w:t>
      </w:r>
      <w:r w:rsidR="00401FA1" w:rsidRPr="00AD7951">
        <w:rPr>
          <w:rFonts w:ascii="Arial" w:hAnsi="Arial" w:cs="Arial"/>
          <w:color w:val="333333"/>
          <w:sz w:val="24"/>
          <w:szCs w:val="24"/>
        </w:rPr>
        <w:t xml:space="preserve">Советы КАРАР </w:t>
      </w:r>
      <w:r w:rsidR="00522515" w:rsidRPr="00AD7951">
        <w:rPr>
          <w:rFonts w:ascii="Arial" w:hAnsi="Arial" w:cs="Arial"/>
          <w:color w:val="333333"/>
          <w:sz w:val="24"/>
          <w:szCs w:val="24"/>
          <w:lang w:val="tt-RU"/>
        </w:rPr>
        <w:t>БИРӘ</w:t>
      </w:r>
      <w:r w:rsidR="00401FA1" w:rsidRPr="00AD7951">
        <w:rPr>
          <w:rFonts w:ascii="Arial" w:hAnsi="Arial" w:cs="Arial"/>
          <w:color w:val="333333"/>
          <w:sz w:val="24"/>
          <w:szCs w:val="24"/>
        </w:rPr>
        <w:t>:</w:t>
      </w:r>
    </w:p>
    <w:p w:rsidR="00401FA1" w:rsidRPr="00AD7951" w:rsidRDefault="00401FA1" w:rsidP="00401FA1">
      <w:pPr>
        <w:overflowPunct/>
        <w:autoSpaceDE/>
        <w:autoSpaceDN/>
        <w:adjustRightInd/>
        <w:jc w:val="center"/>
        <w:textAlignment w:val="auto"/>
        <w:rPr>
          <w:rFonts w:ascii="Arial" w:hAnsi="Arial" w:cs="Arial"/>
          <w:bCs/>
          <w:kern w:val="28"/>
          <w:sz w:val="24"/>
          <w:szCs w:val="24"/>
          <w:lang w:val="tt-RU"/>
        </w:rPr>
      </w:pPr>
    </w:p>
    <w:p w:rsidR="00401FA1" w:rsidRPr="00AD7951" w:rsidRDefault="00401FA1" w:rsidP="00401FA1">
      <w:pPr>
        <w:widowControl w:val="0"/>
        <w:overflowPunct/>
        <w:adjustRightInd/>
        <w:ind w:firstLine="709"/>
        <w:jc w:val="both"/>
        <w:textAlignment w:val="auto"/>
        <w:rPr>
          <w:rFonts w:ascii="Arial" w:hAnsi="Arial" w:cs="Arial"/>
          <w:sz w:val="24"/>
          <w:szCs w:val="24"/>
          <w:lang w:val="tt-RU"/>
        </w:rPr>
      </w:pPr>
      <w:r w:rsidRPr="00AD7951">
        <w:rPr>
          <w:rFonts w:ascii="Arial" w:hAnsi="Arial" w:cs="Arial"/>
          <w:sz w:val="24"/>
          <w:szCs w:val="24"/>
          <w:lang w:val="tt-RU"/>
        </w:rPr>
        <w:t xml:space="preserve">1. Татарстан Республикасы Әлмәт муниципаль районы </w:t>
      </w:r>
      <w:r w:rsidR="00437350">
        <w:rPr>
          <w:rFonts w:ascii="Arial" w:hAnsi="Arial"/>
          <w:color w:val="FF0000"/>
          <w:sz w:val="24"/>
          <w:szCs w:val="24"/>
          <w:lang w:val="tt-RU"/>
        </w:rPr>
        <w:t>Кичүчат</w:t>
      </w:r>
      <w:r w:rsidR="00FC2986" w:rsidRPr="00FC2986">
        <w:rPr>
          <w:rFonts w:ascii="Arial" w:hAnsi="Arial"/>
          <w:color w:val="333333"/>
          <w:sz w:val="24"/>
          <w:szCs w:val="24"/>
          <w:lang w:val="tt-RU"/>
        </w:rPr>
        <w:t xml:space="preserve"> авыл </w:t>
      </w:r>
      <w:r w:rsidRPr="00AD7951">
        <w:rPr>
          <w:rFonts w:ascii="Arial" w:hAnsi="Arial" w:cs="Arial"/>
          <w:sz w:val="24"/>
          <w:szCs w:val="24"/>
          <w:lang w:val="tt-RU"/>
        </w:rPr>
        <w:t>җирле үзидарә органнарының законнарга һәм муниципаль норматив хокукый актларына үзгәрешләр кертү мониторингын үткәрү турында Нигезләмәне (1 нче кушымта) расларга.</w:t>
      </w:r>
    </w:p>
    <w:p w:rsidR="00401FA1" w:rsidRPr="00AD7951" w:rsidRDefault="00401FA1" w:rsidP="00401FA1">
      <w:pPr>
        <w:widowControl w:val="0"/>
        <w:overflowPunct/>
        <w:adjustRightInd/>
        <w:ind w:firstLine="709"/>
        <w:jc w:val="both"/>
        <w:textAlignment w:val="auto"/>
        <w:rPr>
          <w:rFonts w:ascii="Arial" w:hAnsi="Arial" w:cs="Arial"/>
          <w:sz w:val="24"/>
          <w:szCs w:val="24"/>
          <w:lang w:val="tt-RU"/>
        </w:rPr>
      </w:pPr>
      <w:r w:rsidRPr="00AD7951">
        <w:rPr>
          <w:rFonts w:ascii="Arial" w:hAnsi="Arial" w:cs="Arial"/>
          <w:sz w:val="24"/>
          <w:szCs w:val="24"/>
          <w:lang w:val="tt-RU"/>
        </w:rPr>
        <w:t xml:space="preserve">2. Татарстан Республикасы Әлмәт муниципаль районы </w:t>
      </w:r>
      <w:r w:rsidR="00437350">
        <w:rPr>
          <w:rFonts w:ascii="Arial" w:hAnsi="Arial"/>
          <w:color w:val="FF0000"/>
          <w:sz w:val="24"/>
          <w:szCs w:val="24"/>
          <w:lang w:val="tt-RU"/>
        </w:rPr>
        <w:t>Кичүчат</w:t>
      </w:r>
      <w:r w:rsidR="00FC2986" w:rsidRPr="00857F70">
        <w:rPr>
          <w:rFonts w:ascii="Arial" w:hAnsi="Arial"/>
          <w:color w:val="333333"/>
          <w:sz w:val="24"/>
          <w:szCs w:val="24"/>
        </w:rPr>
        <w:t xml:space="preserve"> </w:t>
      </w:r>
      <w:proofErr w:type="spellStart"/>
      <w:r w:rsidR="00FC2986" w:rsidRPr="00857F70">
        <w:rPr>
          <w:rFonts w:ascii="Arial" w:hAnsi="Arial"/>
          <w:color w:val="333333"/>
          <w:sz w:val="24"/>
          <w:szCs w:val="24"/>
        </w:rPr>
        <w:t>авыл</w:t>
      </w:r>
      <w:proofErr w:type="spellEnd"/>
      <w:r w:rsidR="00FC2986" w:rsidRPr="00857F70">
        <w:rPr>
          <w:rFonts w:ascii="Arial" w:hAnsi="Arial"/>
          <w:color w:val="333333"/>
          <w:sz w:val="24"/>
          <w:szCs w:val="24"/>
        </w:rPr>
        <w:t xml:space="preserve"> </w:t>
      </w:r>
      <w:r w:rsidRPr="00AD7951">
        <w:rPr>
          <w:rFonts w:ascii="Arial" w:hAnsi="Arial" w:cs="Arial"/>
          <w:sz w:val="24"/>
          <w:szCs w:val="24"/>
          <w:lang w:val="tt-RU"/>
        </w:rPr>
        <w:t>җирле үзидарә органнары</w:t>
      </w:r>
      <w:r w:rsidR="00610077" w:rsidRPr="00AD7951">
        <w:rPr>
          <w:rFonts w:ascii="Arial" w:hAnsi="Arial" w:cs="Arial"/>
          <w:sz w:val="24"/>
          <w:szCs w:val="24"/>
          <w:lang w:val="tt-RU"/>
        </w:rPr>
        <w:t>на</w:t>
      </w:r>
      <w:r w:rsidRPr="00AD7951">
        <w:rPr>
          <w:rFonts w:ascii="Arial" w:hAnsi="Arial" w:cs="Arial"/>
          <w:sz w:val="24"/>
          <w:szCs w:val="24"/>
          <w:lang w:val="tt-RU"/>
        </w:rPr>
        <w:t>:</w:t>
      </w:r>
    </w:p>
    <w:p w:rsidR="00401FA1" w:rsidRPr="00AD7951" w:rsidRDefault="00BB2A5C" w:rsidP="00401FA1">
      <w:pPr>
        <w:widowControl w:val="0"/>
        <w:overflowPunct/>
        <w:adjustRightInd/>
        <w:ind w:firstLine="709"/>
        <w:jc w:val="both"/>
        <w:textAlignment w:val="auto"/>
        <w:rPr>
          <w:rFonts w:ascii="Arial" w:hAnsi="Arial" w:cs="Arial"/>
          <w:sz w:val="24"/>
          <w:szCs w:val="24"/>
          <w:lang w:val="tt-RU"/>
        </w:rPr>
      </w:pPr>
      <w:r>
        <w:rPr>
          <w:rFonts w:ascii="Arial" w:hAnsi="Arial" w:cs="Arial"/>
          <w:sz w:val="24"/>
          <w:szCs w:val="24"/>
          <w:lang w:val="tt-RU"/>
        </w:rPr>
        <w:t xml:space="preserve">- </w:t>
      </w:r>
      <w:r w:rsidR="00401FA1" w:rsidRPr="00AD7951">
        <w:rPr>
          <w:rFonts w:ascii="Arial" w:hAnsi="Arial" w:cs="Arial"/>
          <w:sz w:val="24"/>
          <w:szCs w:val="24"/>
          <w:lang w:val="tt-RU"/>
        </w:rPr>
        <w:t>үз нормалар иҗат итү эшчәнлегендә әлеге карарның 1 пункты белән расланган Нигезләмәгә таянып эш итәргә;</w:t>
      </w:r>
    </w:p>
    <w:p w:rsidR="00401FA1" w:rsidRPr="00AD7951" w:rsidRDefault="00BB2A5C" w:rsidP="00401FA1">
      <w:pPr>
        <w:widowControl w:val="0"/>
        <w:overflowPunct/>
        <w:adjustRightInd/>
        <w:ind w:firstLine="709"/>
        <w:jc w:val="both"/>
        <w:textAlignment w:val="auto"/>
        <w:rPr>
          <w:rFonts w:ascii="Arial" w:hAnsi="Arial" w:cs="Arial"/>
          <w:sz w:val="24"/>
          <w:szCs w:val="24"/>
          <w:lang w:val="tt-RU"/>
        </w:rPr>
      </w:pPr>
      <w:r>
        <w:rPr>
          <w:rFonts w:ascii="Arial" w:hAnsi="Arial" w:cs="Arial"/>
          <w:sz w:val="24"/>
          <w:szCs w:val="24"/>
          <w:lang w:val="tt-RU"/>
        </w:rPr>
        <w:t xml:space="preserve">- </w:t>
      </w:r>
      <w:r w:rsidR="00401FA1" w:rsidRPr="00AD7951">
        <w:rPr>
          <w:rFonts w:ascii="Arial" w:hAnsi="Arial" w:cs="Arial"/>
          <w:sz w:val="24"/>
          <w:szCs w:val="24"/>
          <w:lang w:val="tt-RU"/>
        </w:rPr>
        <w:t>күрсәтелгән Нигезләмәнең үтәлеше өчен җаваплы затларны билгеләргǝ;</w:t>
      </w:r>
    </w:p>
    <w:p w:rsidR="00401FA1" w:rsidRPr="00AD7951" w:rsidRDefault="00BB2A5C" w:rsidP="00401FA1">
      <w:pPr>
        <w:widowControl w:val="0"/>
        <w:overflowPunct/>
        <w:adjustRightInd/>
        <w:ind w:firstLine="709"/>
        <w:jc w:val="both"/>
        <w:textAlignment w:val="auto"/>
        <w:rPr>
          <w:rFonts w:ascii="Arial" w:hAnsi="Arial" w:cs="Arial"/>
          <w:sz w:val="24"/>
          <w:szCs w:val="24"/>
          <w:lang w:val="tt-RU"/>
        </w:rPr>
      </w:pPr>
      <w:r>
        <w:rPr>
          <w:rFonts w:ascii="Arial" w:hAnsi="Arial" w:cs="Arial"/>
          <w:sz w:val="24"/>
          <w:szCs w:val="24"/>
          <w:lang w:val="tt-RU"/>
        </w:rPr>
        <w:t xml:space="preserve">- </w:t>
      </w:r>
      <w:r w:rsidR="00401FA1" w:rsidRPr="00AD7951">
        <w:rPr>
          <w:rFonts w:ascii="Arial" w:hAnsi="Arial" w:cs="Arial"/>
          <w:sz w:val="24"/>
          <w:szCs w:val="24"/>
          <w:lang w:val="tt-RU"/>
        </w:rPr>
        <w:t>җаваплы затлар тарафыннан билгеләнгән муниципаль хезмәткәрләрнең ваз</w:t>
      </w:r>
      <w:r w:rsidR="005963BA" w:rsidRPr="00AD7951">
        <w:rPr>
          <w:rFonts w:ascii="Arial" w:hAnsi="Arial" w:cs="Arial"/>
          <w:sz w:val="24"/>
          <w:szCs w:val="24"/>
          <w:lang w:val="tt-RU"/>
        </w:rPr>
        <w:t>и</w:t>
      </w:r>
      <w:r w:rsidR="00401FA1" w:rsidRPr="00AD7951">
        <w:rPr>
          <w:rFonts w:ascii="Arial" w:hAnsi="Arial" w:cs="Arial"/>
          <w:sz w:val="24"/>
          <w:szCs w:val="24"/>
          <w:lang w:val="tt-RU"/>
        </w:rPr>
        <w:t>фаи күрсәтмәләренә тиешле үзгәрешләр кертергә.</w:t>
      </w:r>
    </w:p>
    <w:p w:rsidR="00FC2986" w:rsidRPr="00FC2986" w:rsidRDefault="00BB2A5C" w:rsidP="00FC2986">
      <w:pPr>
        <w:overflowPunct/>
        <w:autoSpaceDE/>
        <w:autoSpaceDN/>
        <w:adjustRightInd/>
        <w:ind w:firstLine="709"/>
        <w:contextualSpacing/>
        <w:jc w:val="both"/>
        <w:textAlignment w:val="auto"/>
        <w:rPr>
          <w:rFonts w:ascii="Arial" w:hAnsi="Arial" w:cs="Arial"/>
          <w:sz w:val="24"/>
          <w:szCs w:val="24"/>
          <w:lang w:val="tt-RU" w:eastAsia="en-US"/>
        </w:rPr>
      </w:pPr>
      <w:r>
        <w:rPr>
          <w:rFonts w:ascii="Arial" w:hAnsi="Arial" w:cs="Arial"/>
          <w:sz w:val="24"/>
          <w:szCs w:val="24"/>
          <w:lang w:val="tt-RU" w:eastAsia="en-US"/>
        </w:rPr>
        <w:t>3</w:t>
      </w:r>
      <w:r w:rsidR="00FC2986" w:rsidRPr="00FC2986">
        <w:rPr>
          <w:rFonts w:ascii="Arial" w:hAnsi="Arial" w:cs="Arial"/>
          <w:sz w:val="24"/>
          <w:szCs w:val="24"/>
          <w:lang w:val="tt-RU" w:eastAsia="en-US"/>
        </w:rPr>
        <w:t xml:space="preserve">. Әлеге карарны </w:t>
      </w:r>
      <w:r w:rsidR="00437350">
        <w:rPr>
          <w:rFonts w:ascii="Arial" w:hAnsi="Arial" w:cs="Arial"/>
          <w:bCs/>
          <w:color w:val="FF0000"/>
          <w:sz w:val="24"/>
          <w:szCs w:val="24"/>
          <w:lang w:val="tt-RU" w:eastAsia="en-US"/>
        </w:rPr>
        <w:t>Кичүчат</w:t>
      </w:r>
      <w:r w:rsidR="00FC2986" w:rsidRPr="00FC2986">
        <w:rPr>
          <w:rFonts w:ascii="Arial" w:hAnsi="Arial" w:cs="Arial"/>
          <w:bCs/>
          <w:color w:val="FF0000"/>
          <w:sz w:val="24"/>
          <w:szCs w:val="24"/>
          <w:lang w:val="tt-RU" w:eastAsia="en-US"/>
        </w:rPr>
        <w:t xml:space="preserve"> авылы, </w:t>
      </w:r>
      <w:r w:rsidR="00437350">
        <w:rPr>
          <w:rFonts w:ascii="Arial" w:hAnsi="Arial" w:cs="Arial"/>
          <w:bCs/>
          <w:color w:val="FF0000"/>
          <w:sz w:val="24"/>
          <w:szCs w:val="24"/>
          <w:lang w:val="tt-RU" w:eastAsia="en-US"/>
        </w:rPr>
        <w:t>Юлдаш</w:t>
      </w:r>
      <w:r w:rsidR="00FC2986" w:rsidRPr="00FC2986">
        <w:rPr>
          <w:rFonts w:ascii="Arial" w:hAnsi="Arial" w:cs="Arial"/>
          <w:bCs/>
          <w:color w:val="FF0000"/>
          <w:sz w:val="24"/>
          <w:szCs w:val="24"/>
          <w:lang w:val="tt-RU" w:eastAsia="en-US"/>
        </w:rPr>
        <w:t xml:space="preserve"> урамы, </w:t>
      </w:r>
      <w:r w:rsidR="00437350">
        <w:rPr>
          <w:rFonts w:ascii="Arial" w:hAnsi="Arial" w:cs="Arial"/>
          <w:bCs/>
          <w:color w:val="FF0000"/>
          <w:sz w:val="24"/>
          <w:szCs w:val="24"/>
          <w:lang w:val="tt-RU" w:eastAsia="en-US"/>
        </w:rPr>
        <w:t>2</w:t>
      </w:r>
      <w:r w:rsidR="00FC2986" w:rsidRPr="00FC2986">
        <w:rPr>
          <w:rFonts w:ascii="Arial" w:hAnsi="Arial" w:cs="Arial"/>
          <w:bCs/>
          <w:color w:val="FF0000"/>
          <w:sz w:val="24"/>
          <w:szCs w:val="24"/>
          <w:lang w:val="tt-RU" w:eastAsia="en-US"/>
        </w:rPr>
        <w:t xml:space="preserve"> нче</w:t>
      </w:r>
      <w:r w:rsidR="00437350">
        <w:rPr>
          <w:rFonts w:ascii="Arial" w:hAnsi="Arial" w:cs="Arial"/>
          <w:bCs/>
          <w:color w:val="FF0000"/>
          <w:sz w:val="24"/>
          <w:szCs w:val="24"/>
          <w:lang w:val="tt-RU" w:eastAsia="en-US"/>
        </w:rPr>
        <w:t xml:space="preserve"> А</w:t>
      </w:r>
      <w:r w:rsidR="00FC2986" w:rsidRPr="00FC2986">
        <w:rPr>
          <w:rFonts w:ascii="Arial" w:hAnsi="Arial" w:cs="Arial"/>
          <w:bCs/>
          <w:color w:val="FF0000"/>
          <w:sz w:val="24"/>
          <w:szCs w:val="24"/>
          <w:lang w:val="tt-RU" w:eastAsia="en-US"/>
        </w:rPr>
        <w:t xml:space="preserve"> йорт</w:t>
      </w:r>
      <w:r w:rsidR="00437350">
        <w:rPr>
          <w:rFonts w:ascii="Arial" w:hAnsi="Arial" w:cs="Arial"/>
          <w:bCs/>
          <w:color w:val="FF0000"/>
          <w:sz w:val="24"/>
          <w:szCs w:val="24"/>
          <w:lang w:val="tt-RU" w:eastAsia="en-US"/>
        </w:rPr>
        <w:t xml:space="preserve">ы, </w:t>
      </w:r>
      <w:r w:rsidR="00FC2986" w:rsidRPr="00FC2986">
        <w:rPr>
          <w:rFonts w:ascii="Arial" w:hAnsi="Arial" w:cs="Arial"/>
          <w:bCs/>
          <w:color w:val="FF0000"/>
          <w:sz w:val="24"/>
          <w:szCs w:val="24"/>
          <w:lang w:val="tt-RU" w:eastAsia="en-US"/>
        </w:rPr>
        <w:t xml:space="preserve"> </w:t>
      </w:r>
      <w:r w:rsidR="00437350">
        <w:rPr>
          <w:rFonts w:ascii="Arial" w:hAnsi="Arial" w:cs="Arial"/>
          <w:bCs/>
          <w:color w:val="FF0000"/>
          <w:sz w:val="24"/>
          <w:szCs w:val="24"/>
          <w:lang w:val="tt-RU" w:eastAsia="en-US"/>
        </w:rPr>
        <w:t xml:space="preserve">  </w:t>
      </w:r>
      <w:r w:rsidR="00FC2986" w:rsidRPr="00FC2986">
        <w:rPr>
          <w:rFonts w:ascii="Arial" w:hAnsi="Arial" w:cs="Arial"/>
          <w:sz w:val="24"/>
          <w:szCs w:val="24"/>
          <w:lang w:val="tt-RU" w:eastAsia="en-US"/>
        </w:rPr>
        <w:t>торак пунктлар территориясендә урнашкан махсус мәгълүмати стендларда халыкка җиткерү, «Татарстан Республикасы  рәсми хокукый мәгълүмат порталында» (PRAVO.TATARSTAN.RU) һәм  Әлмәт  муниципаль районы сайты «Интернет» челтәрендә урнаштыру.</w:t>
      </w:r>
    </w:p>
    <w:p w:rsidR="00FC2986" w:rsidRPr="00FC2986" w:rsidRDefault="00BB2A5C" w:rsidP="00FC2986">
      <w:pPr>
        <w:overflowPunct/>
        <w:autoSpaceDE/>
        <w:autoSpaceDN/>
        <w:adjustRightInd/>
        <w:ind w:firstLine="709"/>
        <w:contextualSpacing/>
        <w:jc w:val="both"/>
        <w:textAlignment w:val="auto"/>
        <w:rPr>
          <w:rFonts w:ascii="Arial" w:hAnsi="Arial" w:cs="Arial"/>
          <w:sz w:val="24"/>
          <w:szCs w:val="24"/>
          <w:lang w:val="tt-RU" w:eastAsia="en-US"/>
        </w:rPr>
      </w:pPr>
      <w:r>
        <w:rPr>
          <w:rFonts w:ascii="Arial" w:hAnsi="Arial" w:cs="Arial"/>
          <w:sz w:val="24"/>
          <w:szCs w:val="24"/>
          <w:lang w:val="tt-RU" w:eastAsia="en-US"/>
        </w:rPr>
        <w:t>4</w:t>
      </w:r>
      <w:r w:rsidR="00FC2986" w:rsidRPr="00FC2986">
        <w:rPr>
          <w:rFonts w:ascii="Arial" w:hAnsi="Arial" w:cs="Arial"/>
          <w:sz w:val="24"/>
          <w:szCs w:val="24"/>
          <w:lang w:val="tt-RU" w:eastAsia="en-US"/>
        </w:rPr>
        <w:t xml:space="preserve">. Әлеге карарның үтәлешен контрольдә тотуны </w:t>
      </w:r>
      <w:r w:rsidR="00437350">
        <w:rPr>
          <w:rFonts w:ascii="Arial" w:hAnsi="Arial" w:cs="Arial"/>
          <w:color w:val="FF0000"/>
          <w:sz w:val="24"/>
          <w:szCs w:val="24"/>
          <w:lang w:val="tt-RU" w:eastAsia="en-US"/>
        </w:rPr>
        <w:t>Кичүчат</w:t>
      </w:r>
      <w:r w:rsidR="00FC2986" w:rsidRPr="00FC2986">
        <w:rPr>
          <w:rFonts w:ascii="Arial" w:hAnsi="Arial" w:cs="Arial"/>
          <w:sz w:val="24"/>
          <w:szCs w:val="24"/>
          <w:lang w:val="tt-RU" w:eastAsia="en-US"/>
        </w:rPr>
        <w:t xml:space="preserve"> авыл җирлеге башлыгына йөкләргә.</w:t>
      </w:r>
    </w:p>
    <w:p w:rsidR="00FC2986" w:rsidRPr="00FC2986" w:rsidRDefault="00FC2986" w:rsidP="00FC2986">
      <w:pPr>
        <w:overflowPunct/>
        <w:autoSpaceDE/>
        <w:autoSpaceDN/>
        <w:adjustRightInd/>
        <w:contextualSpacing/>
        <w:textAlignment w:val="auto"/>
        <w:rPr>
          <w:rFonts w:ascii="Arial" w:hAnsi="Arial" w:cs="Arial"/>
          <w:sz w:val="24"/>
          <w:szCs w:val="24"/>
          <w:lang w:val="tt-RU" w:eastAsia="en-US"/>
        </w:rPr>
      </w:pPr>
    </w:p>
    <w:p w:rsidR="00FC2986" w:rsidRPr="00FC2986" w:rsidRDefault="00FC2986" w:rsidP="00FC2986">
      <w:pPr>
        <w:overflowPunct/>
        <w:autoSpaceDE/>
        <w:autoSpaceDN/>
        <w:adjustRightInd/>
        <w:contextualSpacing/>
        <w:textAlignment w:val="auto"/>
        <w:rPr>
          <w:rFonts w:ascii="Arial" w:hAnsi="Arial" w:cs="Arial"/>
          <w:sz w:val="24"/>
          <w:szCs w:val="24"/>
          <w:lang w:val="tt-RU" w:eastAsia="en-US"/>
        </w:rPr>
      </w:pPr>
    </w:p>
    <w:p w:rsidR="00FC2986" w:rsidRPr="00FC2986" w:rsidRDefault="00437350" w:rsidP="00FC2986">
      <w:pPr>
        <w:overflowPunct/>
        <w:autoSpaceDE/>
        <w:autoSpaceDN/>
        <w:adjustRightInd/>
        <w:contextualSpacing/>
        <w:textAlignment w:val="auto"/>
        <w:rPr>
          <w:rFonts w:ascii="Arial" w:hAnsi="Arial" w:cs="Arial"/>
          <w:sz w:val="24"/>
          <w:szCs w:val="24"/>
          <w:lang w:val="tt-RU" w:eastAsia="en-US"/>
        </w:rPr>
      </w:pPr>
      <w:r>
        <w:rPr>
          <w:rFonts w:ascii="Arial" w:hAnsi="Arial" w:cs="Arial"/>
          <w:color w:val="FF0000"/>
          <w:sz w:val="24"/>
          <w:szCs w:val="24"/>
          <w:lang w:val="tt-RU" w:eastAsia="en-US"/>
        </w:rPr>
        <w:t>Кичүчат</w:t>
      </w:r>
      <w:r w:rsidR="00FC2986" w:rsidRPr="00FC2986">
        <w:rPr>
          <w:rFonts w:ascii="Arial" w:hAnsi="Arial" w:cs="Arial"/>
          <w:sz w:val="24"/>
          <w:szCs w:val="24"/>
          <w:lang w:val="tt-RU" w:eastAsia="en-US"/>
        </w:rPr>
        <w:t xml:space="preserve"> авыл </w:t>
      </w:r>
    </w:p>
    <w:p w:rsidR="00FC2986" w:rsidRPr="00437350" w:rsidRDefault="00FC2986" w:rsidP="00FC2986">
      <w:pPr>
        <w:overflowPunct/>
        <w:autoSpaceDE/>
        <w:autoSpaceDN/>
        <w:adjustRightInd/>
        <w:contextualSpacing/>
        <w:textAlignment w:val="auto"/>
        <w:rPr>
          <w:rFonts w:ascii="Arial" w:hAnsi="Arial" w:cs="Arial"/>
          <w:sz w:val="24"/>
          <w:szCs w:val="24"/>
          <w:lang w:val="tt-RU" w:eastAsia="en-US"/>
        </w:rPr>
      </w:pPr>
      <w:r w:rsidRPr="00FC2986">
        <w:rPr>
          <w:rFonts w:ascii="Arial" w:hAnsi="Arial" w:cs="Arial"/>
          <w:sz w:val="24"/>
          <w:szCs w:val="24"/>
          <w:lang w:val="tt-RU" w:eastAsia="en-US"/>
        </w:rPr>
        <w:t>җирлеге башлыгы</w:t>
      </w:r>
      <w:r w:rsidRPr="00437350">
        <w:rPr>
          <w:rFonts w:ascii="Arial" w:hAnsi="Arial" w:cs="Arial"/>
          <w:sz w:val="24"/>
          <w:szCs w:val="24"/>
          <w:lang w:val="tt-RU" w:eastAsia="en-US"/>
        </w:rPr>
        <w:t xml:space="preserve">                                                                               </w:t>
      </w:r>
      <w:r w:rsidR="00437350">
        <w:rPr>
          <w:rFonts w:ascii="Arial" w:hAnsi="Arial" w:cs="Arial"/>
          <w:sz w:val="24"/>
          <w:szCs w:val="24"/>
          <w:lang w:val="tt-RU" w:eastAsia="en-US"/>
        </w:rPr>
        <w:t>Р.Х.Шәйхетдинов</w:t>
      </w:r>
      <w:r w:rsidRPr="00437350">
        <w:rPr>
          <w:rFonts w:ascii="Arial" w:hAnsi="Arial" w:cs="Arial"/>
          <w:sz w:val="24"/>
          <w:szCs w:val="24"/>
          <w:lang w:val="tt-RU" w:eastAsia="en-US"/>
        </w:rPr>
        <w:t xml:space="preserve">        </w:t>
      </w:r>
      <w:r w:rsidR="00437350">
        <w:rPr>
          <w:rFonts w:ascii="Arial" w:hAnsi="Arial" w:cs="Arial"/>
          <w:color w:val="FF0000"/>
          <w:sz w:val="24"/>
          <w:szCs w:val="24"/>
          <w:lang w:val="tt-RU" w:eastAsia="en-US"/>
        </w:rPr>
        <w:t xml:space="preserve"> </w:t>
      </w:r>
    </w:p>
    <w:p w:rsidR="00FC2986" w:rsidRPr="00437350" w:rsidRDefault="00FC2986" w:rsidP="00FC2986">
      <w:pPr>
        <w:overflowPunct/>
        <w:autoSpaceDE/>
        <w:autoSpaceDN/>
        <w:adjustRightInd/>
        <w:contextualSpacing/>
        <w:textAlignment w:val="auto"/>
        <w:rPr>
          <w:rFonts w:ascii="Arial" w:hAnsi="Arial" w:cs="Arial"/>
          <w:sz w:val="24"/>
          <w:szCs w:val="24"/>
          <w:lang w:val="tt-RU"/>
        </w:rPr>
      </w:pPr>
    </w:p>
    <w:p w:rsidR="00401FA1" w:rsidRPr="00437350" w:rsidRDefault="00401FA1" w:rsidP="00401FA1">
      <w:pPr>
        <w:widowControl w:val="0"/>
        <w:overflowPunct/>
        <w:adjustRightInd/>
        <w:ind w:left="6804"/>
        <w:textAlignment w:val="auto"/>
        <w:outlineLvl w:val="0"/>
        <w:rPr>
          <w:rFonts w:ascii="Arial" w:hAnsi="Arial" w:cs="Arial"/>
          <w:sz w:val="24"/>
          <w:szCs w:val="24"/>
          <w:lang w:val="tt-RU"/>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FC2986" w:rsidRDefault="00FC2986" w:rsidP="00401FA1">
      <w:pPr>
        <w:widowControl w:val="0"/>
        <w:overflowPunct/>
        <w:adjustRightInd/>
        <w:ind w:left="5448"/>
        <w:textAlignment w:val="auto"/>
        <w:rPr>
          <w:rFonts w:ascii="Arial" w:hAnsi="Arial" w:cs="Arial"/>
          <w:color w:val="000000"/>
          <w:sz w:val="24"/>
          <w:szCs w:val="24"/>
          <w:lang w:val="tt-RU" w:eastAsia="ar-SA"/>
        </w:rPr>
      </w:pPr>
    </w:p>
    <w:p w:rsidR="00401FA1" w:rsidRPr="00AD7951" w:rsidRDefault="00401FA1" w:rsidP="00401FA1">
      <w:pPr>
        <w:widowControl w:val="0"/>
        <w:overflowPunct/>
        <w:adjustRightInd/>
        <w:ind w:left="5448"/>
        <w:textAlignment w:val="auto"/>
        <w:rPr>
          <w:rFonts w:ascii="Arial" w:hAnsi="Arial" w:cs="Arial"/>
          <w:color w:val="000000"/>
          <w:sz w:val="24"/>
          <w:szCs w:val="24"/>
          <w:lang w:val="tt-RU" w:eastAsia="ar-SA"/>
        </w:rPr>
      </w:pPr>
      <w:r w:rsidRPr="00AD7951">
        <w:rPr>
          <w:rFonts w:ascii="Arial" w:hAnsi="Arial" w:cs="Arial"/>
          <w:color w:val="000000"/>
          <w:sz w:val="24"/>
          <w:szCs w:val="24"/>
          <w:lang w:val="tt-RU" w:eastAsia="ar-SA"/>
        </w:rPr>
        <w:lastRenderedPageBreak/>
        <w:t xml:space="preserve">Татарстан Республикасы Әлмәт муниципаль районы </w:t>
      </w:r>
      <w:r w:rsidR="00437350">
        <w:rPr>
          <w:rFonts w:ascii="Arial" w:hAnsi="Arial" w:cs="Arial"/>
          <w:bCs/>
          <w:color w:val="FF0000"/>
          <w:sz w:val="24"/>
          <w:szCs w:val="24"/>
          <w:lang w:val="tt-RU" w:eastAsia="en-US"/>
        </w:rPr>
        <w:t>Кичүчат</w:t>
      </w:r>
      <w:r w:rsidR="00FC2986" w:rsidRPr="00FC2986">
        <w:rPr>
          <w:rFonts w:ascii="Arial" w:hAnsi="Arial" w:cs="Arial"/>
          <w:bCs/>
          <w:color w:val="FF0000"/>
          <w:sz w:val="24"/>
          <w:szCs w:val="24"/>
          <w:lang w:val="tt-RU" w:eastAsia="en-US"/>
        </w:rPr>
        <w:t xml:space="preserve"> авылы</w:t>
      </w:r>
      <w:r w:rsidR="00FC2986" w:rsidRPr="00AD7951">
        <w:rPr>
          <w:rFonts w:ascii="Arial" w:hAnsi="Arial" w:cs="Arial"/>
          <w:color w:val="000000"/>
          <w:sz w:val="24"/>
          <w:szCs w:val="24"/>
          <w:lang w:val="tt-RU" w:eastAsia="ar-SA"/>
        </w:rPr>
        <w:t xml:space="preserve"> </w:t>
      </w:r>
      <w:r w:rsidRPr="00AD7951">
        <w:rPr>
          <w:rFonts w:ascii="Arial" w:hAnsi="Arial" w:cs="Arial"/>
          <w:color w:val="000000"/>
          <w:sz w:val="24"/>
          <w:szCs w:val="24"/>
          <w:lang w:val="tt-RU" w:eastAsia="ar-SA"/>
        </w:rPr>
        <w:t xml:space="preserve">Советының 2019 елның </w:t>
      </w:r>
      <w:r w:rsidR="00610077" w:rsidRPr="00AD7951">
        <w:rPr>
          <w:rFonts w:ascii="Arial" w:hAnsi="Arial" w:cs="Arial"/>
          <w:color w:val="000000"/>
          <w:sz w:val="24"/>
          <w:szCs w:val="24"/>
          <w:lang w:val="tt-RU" w:eastAsia="ar-SA"/>
        </w:rPr>
        <w:t xml:space="preserve">                             </w:t>
      </w:r>
      <w:r w:rsidR="00BB2A5C" w:rsidRPr="00BB2A5C">
        <w:rPr>
          <w:rFonts w:ascii="Arial" w:hAnsi="Arial" w:cs="Arial"/>
          <w:sz w:val="24"/>
          <w:szCs w:val="24"/>
          <w:lang w:val="tt-RU" w:eastAsia="ar-SA"/>
        </w:rPr>
        <w:t>14</w:t>
      </w:r>
      <w:r w:rsidR="001D3694" w:rsidRPr="00BB2A5C">
        <w:rPr>
          <w:rFonts w:ascii="Arial" w:hAnsi="Arial" w:cs="Arial"/>
          <w:sz w:val="24"/>
          <w:szCs w:val="24"/>
          <w:lang w:val="tt-RU" w:eastAsia="ar-SA"/>
        </w:rPr>
        <w:t xml:space="preserve"> маенда</w:t>
      </w:r>
      <w:r w:rsidRPr="00BB2A5C">
        <w:rPr>
          <w:rFonts w:ascii="Arial" w:hAnsi="Arial" w:cs="Arial"/>
          <w:sz w:val="24"/>
          <w:szCs w:val="24"/>
          <w:lang w:val="tt-RU" w:eastAsia="ar-SA"/>
        </w:rPr>
        <w:t xml:space="preserve"> </w:t>
      </w:r>
      <w:r w:rsidR="00AD5449" w:rsidRPr="001D3694">
        <w:rPr>
          <w:rFonts w:ascii="Arial" w:hAnsi="Arial" w:cs="Arial"/>
          <w:color w:val="FF0000"/>
          <w:sz w:val="24"/>
          <w:szCs w:val="24"/>
          <w:lang w:val="tt-RU" w:eastAsia="ar-SA"/>
        </w:rPr>
        <w:t>№</w:t>
      </w:r>
      <w:r w:rsidR="00437350">
        <w:rPr>
          <w:rFonts w:ascii="Arial" w:hAnsi="Arial" w:cs="Arial"/>
          <w:color w:val="FF0000"/>
          <w:sz w:val="24"/>
          <w:szCs w:val="24"/>
          <w:lang w:val="tt-RU" w:eastAsia="ar-SA"/>
        </w:rPr>
        <w:t>61</w:t>
      </w:r>
      <w:r w:rsidRPr="001D3694">
        <w:rPr>
          <w:rFonts w:ascii="Arial" w:hAnsi="Arial" w:cs="Arial"/>
          <w:color w:val="FF0000"/>
          <w:sz w:val="24"/>
          <w:szCs w:val="24"/>
          <w:lang w:val="tt-RU" w:eastAsia="ar-SA"/>
        </w:rPr>
        <w:t xml:space="preserve"> </w:t>
      </w:r>
      <w:r w:rsidRPr="00AD7951">
        <w:rPr>
          <w:rFonts w:ascii="Arial" w:hAnsi="Arial" w:cs="Arial"/>
          <w:color w:val="000000"/>
          <w:sz w:val="24"/>
          <w:szCs w:val="24"/>
          <w:lang w:val="tt-RU" w:eastAsia="ar-SA"/>
        </w:rPr>
        <w:t xml:space="preserve">карарына </w:t>
      </w:r>
      <w:r w:rsidR="00610077" w:rsidRPr="00AD7951">
        <w:rPr>
          <w:rFonts w:ascii="Arial" w:hAnsi="Arial" w:cs="Arial"/>
          <w:color w:val="000000"/>
          <w:sz w:val="24"/>
          <w:szCs w:val="24"/>
          <w:lang w:val="tt-RU" w:eastAsia="ar-SA"/>
        </w:rPr>
        <w:t xml:space="preserve">               </w:t>
      </w:r>
      <w:r w:rsidRPr="00AD7951">
        <w:rPr>
          <w:rFonts w:ascii="Arial" w:hAnsi="Arial" w:cs="Arial"/>
          <w:color w:val="000000"/>
          <w:sz w:val="24"/>
          <w:szCs w:val="24"/>
          <w:lang w:val="tt-RU" w:eastAsia="ar-SA"/>
        </w:rPr>
        <w:t>1 нче кушымта</w:t>
      </w:r>
    </w:p>
    <w:p w:rsidR="00401FA1" w:rsidRPr="00AD7951" w:rsidRDefault="00401FA1" w:rsidP="00401FA1">
      <w:pPr>
        <w:widowControl w:val="0"/>
        <w:overflowPunct/>
        <w:adjustRightInd/>
        <w:jc w:val="center"/>
        <w:textAlignment w:val="auto"/>
        <w:rPr>
          <w:rFonts w:ascii="Arial" w:hAnsi="Arial" w:cs="Arial"/>
          <w:sz w:val="24"/>
          <w:szCs w:val="24"/>
          <w:lang w:val="tt-RU"/>
        </w:rPr>
      </w:pPr>
      <w:bookmarkStart w:id="0" w:name="P29"/>
      <w:bookmarkEnd w:id="0"/>
    </w:p>
    <w:p w:rsidR="00401FA1" w:rsidRPr="00AD7951" w:rsidRDefault="00401FA1" w:rsidP="00401FA1">
      <w:pPr>
        <w:widowControl w:val="0"/>
        <w:overflowPunct/>
        <w:adjustRightInd/>
        <w:jc w:val="center"/>
        <w:textAlignment w:val="auto"/>
        <w:rPr>
          <w:rFonts w:ascii="Arial" w:hAnsi="Arial" w:cs="Arial"/>
          <w:sz w:val="24"/>
          <w:szCs w:val="24"/>
          <w:lang w:val="tt-RU"/>
        </w:rPr>
      </w:pPr>
      <w:r w:rsidRPr="00AD7951">
        <w:rPr>
          <w:rFonts w:ascii="Arial" w:hAnsi="Arial" w:cs="Arial"/>
          <w:sz w:val="24"/>
          <w:szCs w:val="24"/>
          <w:lang w:val="tt-RU"/>
        </w:rPr>
        <w:t xml:space="preserve">Татарстан Республикасы Әлмәт муниципаль районы </w:t>
      </w:r>
      <w:r w:rsidR="00437350">
        <w:rPr>
          <w:rFonts w:ascii="Arial" w:hAnsi="Arial" w:cs="Arial"/>
          <w:bCs/>
          <w:color w:val="FF0000"/>
          <w:sz w:val="24"/>
          <w:szCs w:val="24"/>
          <w:lang w:val="tt-RU" w:eastAsia="en-US"/>
        </w:rPr>
        <w:t>Кичүчат</w:t>
      </w:r>
      <w:r w:rsidR="001D3694" w:rsidRPr="00FC2986">
        <w:rPr>
          <w:rFonts w:ascii="Arial" w:hAnsi="Arial" w:cs="Arial"/>
          <w:bCs/>
          <w:color w:val="FF0000"/>
          <w:sz w:val="24"/>
          <w:szCs w:val="24"/>
          <w:lang w:val="tt-RU" w:eastAsia="en-US"/>
        </w:rPr>
        <w:t xml:space="preserve"> авылы</w:t>
      </w:r>
      <w:r w:rsidR="001D3694" w:rsidRPr="00AD7951">
        <w:rPr>
          <w:rFonts w:ascii="Arial" w:hAnsi="Arial" w:cs="Arial"/>
          <w:sz w:val="24"/>
          <w:szCs w:val="24"/>
          <w:lang w:val="tt-RU"/>
        </w:rPr>
        <w:t xml:space="preserve"> </w:t>
      </w:r>
      <w:r w:rsidRPr="00AD7951">
        <w:rPr>
          <w:rFonts w:ascii="Arial" w:hAnsi="Arial" w:cs="Arial"/>
          <w:sz w:val="24"/>
          <w:szCs w:val="24"/>
          <w:lang w:val="tt-RU"/>
        </w:rPr>
        <w:t>җирле үзидарә органнарының закон</w:t>
      </w:r>
      <w:r w:rsidR="00AD5449" w:rsidRPr="00AD7951">
        <w:rPr>
          <w:rFonts w:ascii="Arial" w:hAnsi="Arial" w:cs="Arial"/>
          <w:sz w:val="24"/>
          <w:szCs w:val="24"/>
          <w:lang w:val="tt-RU"/>
        </w:rPr>
        <w:t xml:space="preserve"> </w:t>
      </w:r>
      <w:r w:rsidRPr="00AD7951">
        <w:rPr>
          <w:rFonts w:ascii="Arial" w:hAnsi="Arial" w:cs="Arial"/>
          <w:sz w:val="24"/>
          <w:szCs w:val="24"/>
          <w:lang w:val="tt-RU"/>
        </w:rPr>
        <w:t xml:space="preserve"> һәм муниципаль норматив хокукый актларына үзгәрешләр мониторингы үткәрү турында </w:t>
      </w:r>
    </w:p>
    <w:p w:rsidR="00401FA1" w:rsidRPr="00AD7951" w:rsidRDefault="00401FA1" w:rsidP="00401FA1">
      <w:pPr>
        <w:widowControl w:val="0"/>
        <w:overflowPunct/>
        <w:adjustRightInd/>
        <w:jc w:val="center"/>
        <w:textAlignment w:val="auto"/>
        <w:rPr>
          <w:rFonts w:ascii="Arial" w:hAnsi="Arial" w:cs="Arial"/>
          <w:sz w:val="24"/>
          <w:szCs w:val="24"/>
          <w:lang w:val="tt-RU"/>
        </w:rPr>
      </w:pPr>
      <w:r w:rsidRPr="00AD7951">
        <w:rPr>
          <w:rFonts w:ascii="Arial" w:hAnsi="Arial" w:cs="Arial"/>
          <w:sz w:val="24"/>
          <w:szCs w:val="24"/>
          <w:lang w:val="tt-RU"/>
        </w:rPr>
        <w:t>нигезләмә</w:t>
      </w:r>
    </w:p>
    <w:p w:rsidR="00401FA1" w:rsidRPr="00AD7951" w:rsidRDefault="00401FA1" w:rsidP="00401FA1">
      <w:pPr>
        <w:widowControl w:val="0"/>
        <w:overflowPunct/>
        <w:adjustRightInd/>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center"/>
        <w:textAlignment w:val="auto"/>
        <w:rPr>
          <w:rFonts w:ascii="Arial" w:hAnsi="Arial" w:cs="Arial"/>
          <w:sz w:val="24"/>
          <w:szCs w:val="24"/>
          <w:lang w:val="tt-RU"/>
        </w:rPr>
      </w:pPr>
      <w:r w:rsidRPr="00AD7951">
        <w:rPr>
          <w:rFonts w:ascii="Arial" w:hAnsi="Arial" w:cs="Arial"/>
          <w:sz w:val="24"/>
          <w:szCs w:val="24"/>
          <w:lang w:val="tt-RU"/>
        </w:rPr>
        <w:t>I. Гомуми нигезләмә</w:t>
      </w:r>
    </w:p>
    <w:p w:rsidR="00401FA1" w:rsidRPr="00AD7951" w:rsidRDefault="00401FA1" w:rsidP="00401FA1">
      <w:pPr>
        <w:widowControl w:val="0"/>
        <w:overflowPunct/>
        <w:adjustRightInd/>
        <w:ind w:firstLine="426"/>
        <w:jc w:val="center"/>
        <w:textAlignment w:val="auto"/>
        <w:rPr>
          <w:rFonts w:ascii="Arial" w:hAnsi="Arial" w:cs="Arial"/>
          <w:sz w:val="24"/>
          <w:szCs w:val="24"/>
          <w:lang w:val="tt-RU"/>
        </w:rPr>
      </w:pPr>
    </w:p>
    <w:p w:rsidR="00610077" w:rsidRPr="00AD7951" w:rsidRDefault="00401FA1" w:rsidP="00976D65">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1. Татарстан Республикасы Әлмәт муниципаль районы </w:t>
      </w:r>
      <w:r w:rsidR="00437350">
        <w:rPr>
          <w:rFonts w:ascii="Arial" w:hAnsi="Arial" w:cs="Arial"/>
          <w:bCs/>
          <w:color w:val="FF0000"/>
          <w:sz w:val="24"/>
          <w:szCs w:val="24"/>
          <w:lang w:val="tt-RU" w:eastAsia="en-US"/>
        </w:rPr>
        <w:t>Кичүчат</w:t>
      </w:r>
      <w:r w:rsidR="001D3694" w:rsidRPr="00FC2986">
        <w:rPr>
          <w:rFonts w:ascii="Arial" w:hAnsi="Arial" w:cs="Arial"/>
          <w:bCs/>
          <w:color w:val="FF0000"/>
          <w:sz w:val="24"/>
          <w:szCs w:val="24"/>
          <w:lang w:val="tt-RU" w:eastAsia="en-US"/>
        </w:rPr>
        <w:t xml:space="preserve"> авылы</w:t>
      </w:r>
      <w:r w:rsidR="001D3694" w:rsidRPr="00AD7951">
        <w:rPr>
          <w:rFonts w:ascii="Arial" w:hAnsi="Arial" w:cs="Arial"/>
          <w:sz w:val="24"/>
          <w:szCs w:val="24"/>
          <w:lang w:val="tt-RU"/>
        </w:rPr>
        <w:t xml:space="preserve"> </w:t>
      </w:r>
      <w:r w:rsidRPr="00AD7951">
        <w:rPr>
          <w:rFonts w:ascii="Arial" w:hAnsi="Arial" w:cs="Arial"/>
          <w:sz w:val="24"/>
          <w:szCs w:val="24"/>
          <w:lang w:val="tt-RU"/>
        </w:rPr>
        <w:t>җирле үзидарә органнарының закон һәм муниципаль норматив хокукый актларына үзгәрешләр кертү мониторингы (алга таба – мониторинг, муниципаль актлар, җирле үзидарә органнары) үз вәкаләтләре чикләрендә җирле үзидарә органнары тарафыннан гамәлгә ашырыла торган системалы, комплекслы һәм план</w:t>
      </w:r>
      <w:r w:rsidR="00610077" w:rsidRPr="00AD7951">
        <w:rPr>
          <w:rFonts w:ascii="Arial" w:hAnsi="Arial" w:cs="Arial"/>
          <w:sz w:val="24"/>
          <w:szCs w:val="24"/>
          <w:lang w:val="tt-RU"/>
        </w:rPr>
        <w:t>лы</w:t>
      </w:r>
      <w:r w:rsidRPr="00AD7951">
        <w:rPr>
          <w:rFonts w:ascii="Arial" w:hAnsi="Arial" w:cs="Arial"/>
          <w:sz w:val="24"/>
          <w:szCs w:val="24"/>
          <w:lang w:val="tt-RU"/>
        </w:rPr>
        <w:t xml:space="preserve"> эшчәнлеген, кабул итү (</w:t>
      </w:r>
      <w:r w:rsidR="00976D65" w:rsidRPr="00AD7951">
        <w:rPr>
          <w:rFonts w:ascii="Arial" w:hAnsi="Arial" w:cs="Arial"/>
          <w:sz w:val="24"/>
          <w:szCs w:val="24"/>
          <w:lang w:val="tt-RU"/>
        </w:rPr>
        <w:t>чыгару</w:t>
      </w:r>
      <w:r w:rsidRPr="00AD7951">
        <w:rPr>
          <w:rFonts w:ascii="Arial" w:hAnsi="Arial" w:cs="Arial"/>
          <w:sz w:val="24"/>
          <w:szCs w:val="24"/>
          <w:lang w:val="tt-RU"/>
        </w:rPr>
        <w:t>)</w:t>
      </w:r>
      <w:r w:rsidR="00976D65" w:rsidRPr="00AD7951">
        <w:rPr>
          <w:rFonts w:ascii="Arial" w:hAnsi="Arial" w:cs="Arial"/>
          <w:sz w:val="24"/>
          <w:szCs w:val="24"/>
          <w:lang w:val="tt-RU"/>
        </w:rPr>
        <w:t>,</w:t>
      </w:r>
      <w:r w:rsidRPr="00AD7951">
        <w:rPr>
          <w:rFonts w:ascii="Arial" w:hAnsi="Arial" w:cs="Arial"/>
          <w:sz w:val="24"/>
          <w:szCs w:val="24"/>
          <w:lang w:val="tt-RU"/>
        </w:rPr>
        <w:t xml:space="preserve"> </w:t>
      </w:r>
      <w:r w:rsidR="00610077" w:rsidRPr="00AD7951">
        <w:rPr>
          <w:rFonts w:ascii="Arial" w:hAnsi="Arial" w:cs="Arial"/>
          <w:sz w:val="24"/>
          <w:szCs w:val="24"/>
          <w:lang w:val="tt-RU"/>
        </w:rPr>
        <w:t>муниципаль актларны үзгәртү һәм аларның үз көчләрен югалтуын тану өчен мәгълүмат җыю, гомумиләштерү, анализлау һәм бәяләү эшчәнлеген күздә тота.</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2. Мониторинг </w:t>
      </w:r>
      <w:proofErr w:type="spellStart"/>
      <w:r w:rsidRPr="00AD7951">
        <w:rPr>
          <w:rFonts w:ascii="Arial" w:hAnsi="Arial" w:cs="Arial"/>
          <w:sz w:val="24"/>
          <w:szCs w:val="24"/>
        </w:rPr>
        <w:t>җирле</w:t>
      </w:r>
      <w:proofErr w:type="spellEnd"/>
      <w:r w:rsidRPr="00AD7951">
        <w:rPr>
          <w:rFonts w:ascii="Arial" w:hAnsi="Arial" w:cs="Arial"/>
          <w:sz w:val="24"/>
          <w:szCs w:val="24"/>
        </w:rPr>
        <w:t xml:space="preserve"> </w:t>
      </w:r>
      <w:proofErr w:type="spellStart"/>
      <w:r w:rsidRPr="00AD7951">
        <w:rPr>
          <w:rFonts w:ascii="Arial" w:hAnsi="Arial" w:cs="Arial"/>
          <w:sz w:val="24"/>
          <w:szCs w:val="24"/>
        </w:rPr>
        <w:t>үзидарә</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тарафыннан</w:t>
      </w:r>
      <w:proofErr w:type="spellEnd"/>
      <w:r w:rsidRPr="00AD7951">
        <w:rPr>
          <w:rFonts w:ascii="Arial" w:hAnsi="Arial" w:cs="Arial"/>
          <w:sz w:val="24"/>
          <w:szCs w:val="24"/>
        </w:rPr>
        <w:t xml:space="preserve"> </w:t>
      </w:r>
      <w:proofErr w:type="spellStart"/>
      <w:r w:rsidRPr="00AD7951">
        <w:rPr>
          <w:rFonts w:ascii="Arial" w:hAnsi="Arial" w:cs="Arial"/>
          <w:sz w:val="24"/>
          <w:szCs w:val="24"/>
        </w:rPr>
        <w:t>үткәрелә</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BA3A1E">
        <w:rPr>
          <w:rFonts w:ascii="Arial" w:hAnsi="Arial" w:cs="Arial"/>
          <w:sz w:val="24"/>
          <w:szCs w:val="24"/>
        </w:rPr>
        <w:t xml:space="preserve">3. </w:t>
      </w:r>
      <w:proofErr w:type="spellStart"/>
      <w:r w:rsidRPr="00BA3A1E">
        <w:rPr>
          <w:rFonts w:ascii="Arial" w:hAnsi="Arial" w:cs="Arial"/>
          <w:sz w:val="24"/>
          <w:szCs w:val="24"/>
        </w:rPr>
        <w:t>Җирле</w:t>
      </w:r>
      <w:proofErr w:type="spellEnd"/>
      <w:r w:rsidRPr="00BA3A1E">
        <w:rPr>
          <w:rFonts w:ascii="Arial" w:hAnsi="Arial" w:cs="Arial"/>
          <w:sz w:val="24"/>
          <w:szCs w:val="24"/>
        </w:rPr>
        <w:t xml:space="preserve"> </w:t>
      </w:r>
      <w:proofErr w:type="spellStart"/>
      <w:r w:rsidRPr="00BA3A1E">
        <w:rPr>
          <w:rFonts w:ascii="Arial" w:hAnsi="Arial" w:cs="Arial"/>
          <w:sz w:val="24"/>
          <w:szCs w:val="24"/>
        </w:rPr>
        <w:t>үзидарә</w:t>
      </w:r>
      <w:proofErr w:type="spellEnd"/>
      <w:r w:rsidRPr="00BA3A1E">
        <w:rPr>
          <w:rFonts w:ascii="Arial" w:hAnsi="Arial" w:cs="Arial"/>
          <w:sz w:val="24"/>
          <w:szCs w:val="24"/>
        </w:rPr>
        <w:t xml:space="preserve"> </w:t>
      </w:r>
      <w:proofErr w:type="spellStart"/>
      <w:r w:rsidRPr="00BA3A1E">
        <w:rPr>
          <w:rFonts w:ascii="Arial" w:hAnsi="Arial" w:cs="Arial"/>
          <w:sz w:val="24"/>
          <w:szCs w:val="24"/>
        </w:rPr>
        <w:t>органнары</w:t>
      </w:r>
      <w:proofErr w:type="spellEnd"/>
      <w:r w:rsidRPr="00BA3A1E">
        <w:rPr>
          <w:rFonts w:ascii="Arial" w:hAnsi="Arial" w:cs="Arial"/>
          <w:sz w:val="24"/>
          <w:szCs w:val="24"/>
        </w:rPr>
        <w:t xml:space="preserve"> мониторинг </w:t>
      </w:r>
      <w:proofErr w:type="spellStart"/>
      <w:r w:rsidRPr="00BA3A1E">
        <w:rPr>
          <w:rFonts w:ascii="Arial" w:hAnsi="Arial" w:cs="Arial"/>
          <w:sz w:val="24"/>
          <w:szCs w:val="24"/>
        </w:rPr>
        <w:t>үткәргәндә</w:t>
      </w:r>
      <w:proofErr w:type="spellEnd"/>
      <w:r w:rsidRPr="00BA3A1E">
        <w:rPr>
          <w:rFonts w:ascii="Arial" w:hAnsi="Arial" w:cs="Arial"/>
          <w:sz w:val="24"/>
          <w:szCs w:val="24"/>
        </w:rPr>
        <w:t xml:space="preserve"> </w:t>
      </w:r>
      <w:r w:rsidR="00BA3A1E" w:rsidRPr="00BA3A1E">
        <w:rPr>
          <w:rFonts w:ascii="Arial" w:hAnsi="Arial" w:cs="Arial"/>
          <w:sz w:val="24"/>
          <w:szCs w:val="24"/>
        </w:rPr>
        <w:t xml:space="preserve">Татарстан </w:t>
      </w:r>
      <w:proofErr w:type="spellStart"/>
      <w:r w:rsidR="00BA3A1E" w:rsidRPr="00BA3A1E">
        <w:rPr>
          <w:rFonts w:ascii="Arial" w:hAnsi="Arial" w:cs="Arial"/>
          <w:sz w:val="24"/>
          <w:szCs w:val="24"/>
        </w:rPr>
        <w:t>Республикасы</w:t>
      </w:r>
      <w:proofErr w:type="spellEnd"/>
      <w:r w:rsidR="00BA3A1E" w:rsidRPr="00BA3A1E">
        <w:rPr>
          <w:rFonts w:ascii="Arial" w:hAnsi="Arial" w:cs="Arial"/>
          <w:sz w:val="24"/>
          <w:szCs w:val="24"/>
        </w:rPr>
        <w:t xml:space="preserve"> </w:t>
      </w:r>
      <w:proofErr w:type="spellStart"/>
      <w:r w:rsidRPr="00BA3A1E">
        <w:rPr>
          <w:rFonts w:ascii="Arial" w:hAnsi="Arial" w:cs="Arial"/>
          <w:sz w:val="24"/>
          <w:szCs w:val="24"/>
        </w:rPr>
        <w:t>Әлмәт</w:t>
      </w:r>
      <w:proofErr w:type="spellEnd"/>
      <w:r w:rsidRPr="00BA3A1E">
        <w:rPr>
          <w:rFonts w:ascii="Arial" w:hAnsi="Arial" w:cs="Arial"/>
          <w:sz w:val="24"/>
          <w:szCs w:val="24"/>
        </w:rPr>
        <w:t xml:space="preserve"> </w:t>
      </w:r>
      <w:proofErr w:type="spellStart"/>
      <w:r w:rsidRPr="00BA3A1E">
        <w:rPr>
          <w:rFonts w:ascii="Arial" w:hAnsi="Arial" w:cs="Arial"/>
          <w:sz w:val="24"/>
          <w:szCs w:val="24"/>
        </w:rPr>
        <w:t>муниципаль</w:t>
      </w:r>
      <w:proofErr w:type="spellEnd"/>
      <w:r w:rsidRPr="00BA3A1E">
        <w:rPr>
          <w:rFonts w:ascii="Arial" w:hAnsi="Arial" w:cs="Arial"/>
          <w:sz w:val="24"/>
          <w:szCs w:val="24"/>
        </w:rPr>
        <w:t xml:space="preserve"> районы </w:t>
      </w:r>
      <w:r w:rsidR="00437350">
        <w:rPr>
          <w:rFonts w:ascii="Arial" w:hAnsi="Arial" w:cs="Arial"/>
          <w:color w:val="FF0000"/>
          <w:sz w:val="24"/>
          <w:szCs w:val="24"/>
          <w:lang w:val="tt-RU"/>
        </w:rPr>
        <w:t>Кичүчат</w:t>
      </w:r>
      <w:r w:rsidR="006838AA">
        <w:rPr>
          <w:rFonts w:ascii="Arial" w:hAnsi="Arial" w:cs="Arial"/>
          <w:color w:val="FF0000"/>
          <w:sz w:val="24"/>
          <w:szCs w:val="24"/>
        </w:rPr>
        <w:t xml:space="preserve"> </w:t>
      </w:r>
      <w:proofErr w:type="spellStart"/>
      <w:r w:rsidR="006838AA" w:rsidRPr="009C70E4">
        <w:rPr>
          <w:rFonts w:ascii="Arial" w:hAnsi="Arial" w:cs="Arial"/>
          <w:sz w:val="24"/>
          <w:szCs w:val="24"/>
        </w:rPr>
        <w:t>авылы</w:t>
      </w:r>
      <w:proofErr w:type="spellEnd"/>
      <w:r w:rsidR="00BA3A1E" w:rsidRPr="009C70E4">
        <w:rPr>
          <w:rFonts w:ascii="Arial" w:hAnsi="Arial" w:cs="Arial"/>
          <w:sz w:val="24"/>
          <w:szCs w:val="24"/>
        </w:rPr>
        <w:t xml:space="preserve"> </w:t>
      </w:r>
      <w:r w:rsidRPr="00BA3A1E">
        <w:rPr>
          <w:rFonts w:ascii="Arial" w:hAnsi="Arial" w:cs="Arial"/>
          <w:sz w:val="24"/>
          <w:szCs w:val="24"/>
          <w:lang w:val="tt-RU"/>
        </w:rPr>
        <w:t>б</w:t>
      </w:r>
      <w:proofErr w:type="spellStart"/>
      <w:r w:rsidR="00BA3A1E" w:rsidRPr="00BA3A1E">
        <w:rPr>
          <w:rFonts w:ascii="Arial" w:hAnsi="Arial" w:cs="Arial"/>
          <w:sz w:val="24"/>
          <w:szCs w:val="24"/>
        </w:rPr>
        <w:t>ашкарма</w:t>
      </w:r>
      <w:proofErr w:type="spellEnd"/>
      <w:r w:rsidR="00BA3A1E" w:rsidRPr="00BA3A1E">
        <w:rPr>
          <w:rFonts w:ascii="Arial" w:hAnsi="Arial" w:cs="Arial"/>
          <w:sz w:val="24"/>
          <w:szCs w:val="24"/>
        </w:rPr>
        <w:t xml:space="preserve"> комитеты </w:t>
      </w:r>
      <w:proofErr w:type="spellStart"/>
      <w:r w:rsidRPr="00BA3A1E">
        <w:rPr>
          <w:rFonts w:ascii="Arial" w:hAnsi="Arial" w:cs="Arial"/>
          <w:sz w:val="24"/>
          <w:szCs w:val="24"/>
        </w:rPr>
        <w:t>белән</w:t>
      </w:r>
      <w:proofErr w:type="spellEnd"/>
      <w:r w:rsidRPr="00BA3A1E">
        <w:rPr>
          <w:rFonts w:ascii="Arial" w:hAnsi="Arial" w:cs="Arial"/>
          <w:sz w:val="24"/>
          <w:szCs w:val="24"/>
        </w:rPr>
        <w:t xml:space="preserve"> </w:t>
      </w:r>
      <w:proofErr w:type="spellStart"/>
      <w:r w:rsidRPr="00BA3A1E">
        <w:rPr>
          <w:rFonts w:ascii="Arial" w:hAnsi="Arial" w:cs="Arial"/>
          <w:sz w:val="24"/>
          <w:szCs w:val="24"/>
        </w:rPr>
        <w:t>хезмә</w:t>
      </w:r>
      <w:proofErr w:type="gramStart"/>
      <w:r w:rsidRPr="00BA3A1E">
        <w:rPr>
          <w:rFonts w:ascii="Arial" w:hAnsi="Arial" w:cs="Arial"/>
          <w:sz w:val="24"/>
          <w:szCs w:val="24"/>
        </w:rPr>
        <w:t>тт</w:t>
      </w:r>
      <w:proofErr w:type="gramEnd"/>
      <w:r w:rsidRPr="00BA3A1E">
        <w:rPr>
          <w:rFonts w:ascii="Arial" w:hAnsi="Arial" w:cs="Arial"/>
          <w:sz w:val="24"/>
          <w:szCs w:val="24"/>
        </w:rPr>
        <w:t>әшлек</w:t>
      </w:r>
      <w:proofErr w:type="spellEnd"/>
      <w:r w:rsidRPr="00BA3A1E">
        <w:rPr>
          <w:rFonts w:ascii="Arial" w:hAnsi="Arial" w:cs="Arial"/>
          <w:sz w:val="24"/>
          <w:szCs w:val="24"/>
        </w:rPr>
        <w:t xml:space="preserve"> </w:t>
      </w:r>
      <w:proofErr w:type="spellStart"/>
      <w:r w:rsidRPr="00BA3A1E">
        <w:rPr>
          <w:rFonts w:ascii="Arial" w:hAnsi="Arial" w:cs="Arial"/>
          <w:sz w:val="24"/>
          <w:szCs w:val="24"/>
        </w:rPr>
        <w:t>итәләр</w:t>
      </w:r>
      <w:proofErr w:type="spellEnd"/>
      <w:r w:rsidRPr="00BA3A1E">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4. </w:t>
      </w:r>
      <w:proofErr w:type="spellStart"/>
      <w:r w:rsidRPr="00AD7951">
        <w:rPr>
          <w:rFonts w:ascii="Arial" w:hAnsi="Arial" w:cs="Arial"/>
          <w:sz w:val="24"/>
          <w:szCs w:val="24"/>
        </w:rPr>
        <w:t>Җирле</w:t>
      </w:r>
      <w:proofErr w:type="spellEnd"/>
      <w:r w:rsidRPr="00AD7951">
        <w:rPr>
          <w:rFonts w:ascii="Arial" w:hAnsi="Arial" w:cs="Arial"/>
          <w:sz w:val="24"/>
          <w:szCs w:val="24"/>
        </w:rPr>
        <w:t xml:space="preserve"> </w:t>
      </w:r>
      <w:proofErr w:type="spellStart"/>
      <w:r w:rsidRPr="00AD7951">
        <w:rPr>
          <w:rFonts w:ascii="Arial" w:hAnsi="Arial" w:cs="Arial"/>
          <w:sz w:val="24"/>
          <w:szCs w:val="24"/>
        </w:rPr>
        <w:t>үзидарә</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органнарында</w:t>
      </w:r>
      <w:proofErr w:type="spellEnd"/>
      <w:r w:rsidRPr="00AD7951">
        <w:rPr>
          <w:rFonts w:ascii="Arial" w:hAnsi="Arial" w:cs="Arial"/>
          <w:sz w:val="24"/>
          <w:szCs w:val="24"/>
        </w:rPr>
        <w:t xml:space="preserve"> 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w:t>
      </w:r>
      <w:proofErr w:type="spellEnd"/>
      <w:r w:rsidRPr="00AD7951">
        <w:rPr>
          <w:rFonts w:ascii="Arial" w:hAnsi="Arial" w:cs="Arial"/>
          <w:sz w:val="24"/>
          <w:szCs w:val="24"/>
        </w:rPr>
        <w:t xml:space="preserve"> </w:t>
      </w:r>
      <w:proofErr w:type="spellStart"/>
      <w:r w:rsidRPr="00AD7951">
        <w:rPr>
          <w:rFonts w:ascii="Arial" w:hAnsi="Arial" w:cs="Arial"/>
          <w:sz w:val="24"/>
          <w:szCs w:val="24"/>
        </w:rPr>
        <w:t>өчен</w:t>
      </w:r>
      <w:proofErr w:type="spellEnd"/>
      <w:r w:rsidRPr="00AD7951">
        <w:rPr>
          <w:rFonts w:ascii="Arial" w:hAnsi="Arial" w:cs="Arial"/>
          <w:sz w:val="24"/>
          <w:szCs w:val="24"/>
        </w:rPr>
        <w:t xml:space="preserve"> </w:t>
      </w:r>
      <w:proofErr w:type="spellStart"/>
      <w:r w:rsidRPr="00AD7951">
        <w:rPr>
          <w:rFonts w:ascii="Arial" w:hAnsi="Arial" w:cs="Arial"/>
          <w:sz w:val="24"/>
          <w:szCs w:val="24"/>
        </w:rPr>
        <w:t>җитәкче</w:t>
      </w:r>
      <w:proofErr w:type="spellEnd"/>
      <w:r w:rsidRPr="00AD7951">
        <w:rPr>
          <w:rFonts w:ascii="Arial" w:hAnsi="Arial" w:cs="Arial"/>
          <w:sz w:val="24"/>
          <w:szCs w:val="24"/>
        </w:rPr>
        <w:t xml:space="preserve"> </w:t>
      </w:r>
      <w:proofErr w:type="spellStart"/>
      <w:r w:rsidRPr="00AD7951">
        <w:rPr>
          <w:rFonts w:ascii="Arial" w:hAnsi="Arial" w:cs="Arial"/>
          <w:sz w:val="24"/>
          <w:szCs w:val="24"/>
        </w:rPr>
        <w:t>күрсәтмәсе</w:t>
      </w:r>
      <w:proofErr w:type="spellEnd"/>
      <w:r w:rsidRPr="00AD7951">
        <w:rPr>
          <w:rFonts w:ascii="Arial" w:hAnsi="Arial" w:cs="Arial"/>
          <w:sz w:val="24"/>
          <w:szCs w:val="24"/>
        </w:rPr>
        <w:t xml:space="preserve"> </w:t>
      </w:r>
      <w:proofErr w:type="spellStart"/>
      <w:r w:rsidRPr="00AD7951">
        <w:rPr>
          <w:rFonts w:ascii="Arial" w:hAnsi="Arial" w:cs="Arial"/>
          <w:sz w:val="24"/>
          <w:szCs w:val="24"/>
        </w:rPr>
        <w:t>белән</w:t>
      </w:r>
      <w:proofErr w:type="spellEnd"/>
      <w:r w:rsidRPr="00AD7951">
        <w:rPr>
          <w:rFonts w:ascii="Arial" w:hAnsi="Arial" w:cs="Arial"/>
          <w:sz w:val="24"/>
          <w:szCs w:val="24"/>
        </w:rPr>
        <w:t xml:space="preserve"> </w:t>
      </w:r>
      <w:proofErr w:type="spellStart"/>
      <w:r w:rsidRPr="00AD7951">
        <w:rPr>
          <w:rFonts w:ascii="Arial" w:hAnsi="Arial" w:cs="Arial"/>
          <w:sz w:val="24"/>
          <w:szCs w:val="24"/>
        </w:rPr>
        <w:t>җаваплы</w:t>
      </w:r>
      <w:proofErr w:type="spellEnd"/>
      <w:r w:rsidRPr="00AD7951">
        <w:rPr>
          <w:rFonts w:ascii="Arial" w:hAnsi="Arial" w:cs="Arial"/>
          <w:sz w:val="24"/>
          <w:szCs w:val="24"/>
        </w:rPr>
        <w:t xml:space="preserve"> </w:t>
      </w:r>
      <w:proofErr w:type="spellStart"/>
      <w:r w:rsidRPr="00AD7951">
        <w:rPr>
          <w:rFonts w:ascii="Arial" w:hAnsi="Arial" w:cs="Arial"/>
          <w:sz w:val="24"/>
          <w:szCs w:val="24"/>
        </w:rPr>
        <w:t>затлар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билгеләнә</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rPr>
        <w:t xml:space="preserve">5. 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максатлары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булып</w:t>
      </w:r>
      <w:proofErr w:type="spellEnd"/>
      <w:r w:rsidRPr="00AD7951">
        <w:rPr>
          <w:rFonts w:ascii="Arial" w:hAnsi="Arial" w:cs="Arial"/>
          <w:sz w:val="24"/>
          <w:szCs w:val="24"/>
        </w:rPr>
        <w:t xml:space="preserve"> </w:t>
      </w:r>
      <w:proofErr w:type="spellStart"/>
      <w:r w:rsidRPr="00AD7951">
        <w:rPr>
          <w:rFonts w:ascii="Arial" w:hAnsi="Arial" w:cs="Arial"/>
          <w:sz w:val="24"/>
          <w:szCs w:val="24"/>
        </w:rPr>
        <w:t>торалар</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муниципаль актларда коллизияләрне, каршылыкларны, </w:t>
      </w:r>
      <w:r w:rsidR="00976D65" w:rsidRPr="00AD7951">
        <w:rPr>
          <w:rFonts w:ascii="Arial" w:hAnsi="Arial" w:cs="Arial"/>
          <w:sz w:val="24"/>
          <w:szCs w:val="24"/>
          <w:lang w:val="tt-RU"/>
        </w:rPr>
        <w:t xml:space="preserve">төгәлсезлекләрне </w:t>
      </w:r>
      <w:r w:rsidRPr="00AD7951">
        <w:rPr>
          <w:rFonts w:ascii="Arial" w:hAnsi="Arial" w:cs="Arial"/>
          <w:sz w:val="24"/>
          <w:szCs w:val="24"/>
          <w:lang w:val="tt-RU"/>
        </w:rPr>
        <w:t xml:space="preserve"> бетерү, хокукый җайга салуда </w:t>
      </w:r>
      <w:r w:rsidR="00976D65" w:rsidRPr="00AD7951">
        <w:rPr>
          <w:rFonts w:ascii="Arial" w:hAnsi="Arial" w:cs="Arial"/>
          <w:sz w:val="24"/>
          <w:szCs w:val="24"/>
          <w:lang w:val="tt-RU"/>
        </w:rPr>
        <w:t>кабатлау</w:t>
      </w:r>
      <w:r w:rsidRPr="00AD7951">
        <w:rPr>
          <w:rFonts w:ascii="Arial" w:hAnsi="Arial" w:cs="Arial"/>
          <w:sz w:val="24"/>
          <w:szCs w:val="24"/>
          <w:lang w:val="tt-RU"/>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җирле үзидарә органнарының норматив хокукый базасын системалаштыруны тәэмин итү;</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актларда</w:t>
      </w:r>
      <w:proofErr w:type="spellEnd"/>
      <w:r w:rsidRPr="00AD7951">
        <w:rPr>
          <w:rFonts w:ascii="Arial" w:hAnsi="Arial" w:cs="Arial"/>
          <w:sz w:val="24"/>
          <w:szCs w:val="24"/>
        </w:rPr>
        <w:t xml:space="preserve"> </w:t>
      </w:r>
      <w:proofErr w:type="spellStart"/>
      <w:r w:rsidRPr="00AD7951">
        <w:rPr>
          <w:rFonts w:ascii="Arial" w:hAnsi="Arial" w:cs="Arial"/>
          <w:sz w:val="24"/>
          <w:szCs w:val="24"/>
        </w:rPr>
        <w:t>коррупциячел</w:t>
      </w:r>
      <w:proofErr w:type="spellEnd"/>
      <w:r w:rsidRPr="00AD7951">
        <w:rPr>
          <w:rFonts w:ascii="Arial" w:hAnsi="Arial" w:cs="Arial"/>
          <w:sz w:val="24"/>
          <w:szCs w:val="24"/>
        </w:rPr>
        <w:t xml:space="preserve"> </w:t>
      </w:r>
      <w:proofErr w:type="spellStart"/>
      <w:r w:rsidRPr="00AD7951">
        <w:rPr>
          <w:rFonts w:ascii="Arial" w:hAnsi="Arial" w:cs="Arial"/>
          <w:sz w:val="24"/>
          <w:szCs w:val="24"/>
        </w:rPr>
        <w:t>факторларны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ачыклау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яисә</w:t>
      </w:r>
      <w:proofErr w:type="spellEnd"/>
      <w:r w:rsidRPr="00AD7951">
        <w:rPr>
          <w:rFonts w:ascii="Arial" w:hAnsi="Arial" w:cs="Arial"/>
          <w:sz w:val="24"/>
          <w:szCs w:val="24"/>
        </w:rPr>
        <w:t xml:space="preserve"> </w:t>
      </w:r>
      <w:proofErr w:type="spellStart"/>
      <w:r w:rsidRPr="00AD7951">
        <w:rPr>
          <w:rFonts w:ascii="Arial" w:hAnsi="Arial" w:cs="Arial"/>
          <w:sz w:val="24"/>
          <w:szCs w:val="24"/>
        </w:rPr>
        <w:t>аларның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аерым</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нигезләмәләренең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нормаларның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гамәлдә</w:t>
      </w:r>
      <w:proofErr w:type="spellEnd"/>
      <w:r w:rsidRPr="00AD7951">
        <w:rPr>
          <w:rFonts w:ascii="Arial" w:hAnsi="Arial" w:cs="Arial"/>
          <w:sz w:val="24"/>
          <w:szCs w:val="24"/>
        </w:rPr>
        <w:t xml:space="preserve"> </w:t>
      </w:r>
      <w:proofErr w:type="spellStart"/>
      <w:r w:rsidRPr="00AD7951">
        <w:rPr>
          <w:rFonts w:ascii="Arial" w:hAnsi="Arial" w:cs="Arial"/>
          <w:sz w:val="24"/>
          <w:szCs w:val="24"/>
        </w:rPr>
        <w:t>файдаланмаган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актуальлеген</w:t>
      </w:r>
      <w:proofErr w:type="spellEnd"/>
      <w:r w:rsidRPr="00AD7951">
        <w:rPr>
          <w:rFonts w:ascii="Arial" w:hAnsi="Arial" w:cs="Arial"/>
          <w:sz w:val="24"/>
          <w:szCs w:val="24"/>
        </w:rPr>
        <w:t xml:space="preserve"> </w:t>
      </w:r>
      <w:proofErr w:type="spellStart"/>
      <w:r w:rsidRPr="00AD7951">
        <w:rPr>
          <w:rFonts w:ascii="Arial" w:hAnsi="Arial" w:cs="Arial"/>
          <w:sz w:val="24"/>
          <w:szCs w:val="24"/>
        </w:rPr>
        <w:t>югалткан</w:t>
      </w:r>
      <w:proofErr w:type="spellEnd"/>
      <w:r w:rsidRPr="00AD7951">
        <w:rPr>
          <w:rFonts w:ascii="Arial" w:hAnsi="Arial" w:cs="Arial"/>
          <w:sz w:val="24"/>
          <w:szCs w:val="24"/>
        </w:rPr>
        <w:t xml:space="preserve">) </w:t>
      </w:r>
      <w:proofErr w:type="spellStart"/>
      <w:r w:rsidRPr="00AD7951">
        <w:rPr>
          <w:rFonts w:ascii="Arial" w:hAnsi="Arial" w:cs="Arial"/>
          <w:sz w:val="24"/>
          <w:szCs w:val="24"/>
        </w:rPr>
        <w:t>яисә</w:t>
      </w:r>
      <w:proofErr w:type="spellEnd"/>
      <w:r w:rsidRPr="00AD7951">
        <w:rPr>
          <w:rFonts w:ascii="Arial" w:hAnsi="Arial" w:cs="Arial"/>
          <w:sz w:val="24"/>
          <w:szCs w:val="24"/>
        </w:rPr>
        <w:t xml:space="preserve"> </w:t>
      </w:r>
      <w:proofErr w:type="spellStart"/>
      <w:r w:rsidRPr="00AD7951">
        <w:rPr>
          <w:rFonts w:ascii="Arial" w:hAnsi="Arial" w:cs="Arial"/>
          <w:sz w:val="24"/>
          <w:szCs w:val="24"/>
        </w:rPr>
        <w:t>алмаштырылмаган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нигезләмәләрен</w:t>
      </w:r>
      <w:proofErr w:type="spellEnd"/>
      <w:r w:rsidRPr="00AD7951">
        <w:rPr>
          <w:rFonts w:ascii="Arial" w:hAnsi="Arial" w:cs="Arial"/>
          <w:sz w:val="24"/>
          <w:szCs w:val="24"/>
        </w:rPr>
        <w:t xml:space="preserve"> </w:t>
      </w:r>
      <w:proofErr w:type="spellStart"/>
      <w:r w:rsidRPr="00AD7951">
        <w:rPr>
          <w:rFonts w:ascii="Arial" w:hAnsi="Arial" w:cs="Arial"/>
          <w:sz w:val="24"/>
          <w:szCs w:val="24"/>
        </w:rPr>
        <w:t>ачыклау</w:t>
      </w:r>
      <w:proofErr w:type="spellEnd"/>
      <w:r w:rsidRPr="00AD7951">
        <w:rPr>
          <w:rFonts w:ascii="Arial" w:hAnsi="Arial" w:cs="Arial"/>
          <w:sz w:val="24"/>
          <w:szCs w:val="24"/>
        </w:rPr>
        <w:t xml:space="preserve">; </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хокук</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куллану</w:t>
      </w:r>
      <w:proofErr w:type="spellEnd"/>
      <w:r w:rsidRPr="00AD7951">
        <w:rPr>
          <w:rFonts w:ascii="Arial" w:hAnsi="Arial" w:cs="Arial"/>
          <w:sz w:val="24"/>
          <w:szCs w:val="24"/>
        </w:rPr>
        <w:t xml:space="preserve"> </w:t>
      </w:r>
      <w:proofErr w:type="spellStart"/>
      <w:r w:rsidRPr="00AD7951">
        <w:rPr>
          <w:rFonts w:ascii="Arial" w:hAnsi="Arial" w:cs="Arial"/>
          <w:sz w:val="24"/>
          <w:szCs w:val="24"/>
        </w:rPr>
        <w:t>нәтиҗәлелеген</w:t>
      </w:r>
      <w:proofErr w:type="spellEnd"/>
      <w:r w:rsidRPr="00AD7951">
        <w:rPr>
          <w:rFonts w:ascii="Arial" w:hAnsi="Arial" w:cs="Arial"/>
          <w:sz w:val="24"/>
          <w:szCs w:val="24"/>
        </w:rPr>
        <w:t xml:space="preserve"> </w:t>
      </w:r>
      <w:proofErr w:type="spellStart"/>
      <w:r w:rsidRPr="00AD7951">
        <w:rPr>
          <w:rFonts w:ascii="Arial" w:hAnsi="Arial" w:cs="Arial"/>
          <w:sz w:val="24"/>
          <w:szCs w:val="24"/>
        </w:rPr>
        <w:t>арттыру</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гамәлгә</w:t>
      </w:r>
      <w:proofErr w:type="spellEnd"/>
      <w:r w:rsidRPr="00AD7951">
        <w:rPr>
          <w:rFonts w:ascii="Arial" w:hAnsi="Arial" w:cs="Arial"/>
          <w:sz w:val="24"/>
          <w:szCs w:val="24"/>
        </w:rPr>
        <w:t xml:space="preserve"> </w:t>
      </w:r>
      <w:proofErr w:type="spellStart"/>
      <w:r w:rsidRPr="00AD7951">
        <w:rPr>
          <w:rFonts w:ascii="Arial" w:hAnsi="Arial" w:cs="Arial"/>
          <w:sz w:val="24"/>
          <w:szCs w:val="24"/>
        </w:rPr>
        <w:t>ашыруның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нәтиҗәлелеген</w:t>
      </w:r>
      <w:proofErr w:type="spellEnd"/>
      <w:r w:rsidRPr="00AD7951">
        <w:rPr>
          <w:rFonts w:ascii="Arial" w:hAnsi="Arial" w:cs="Arial"/>
          <w:sz w:val="24"/>
          <w:szCs w:val="24"/>
        </w:rPr>
        <w:t xml:space="preserve"> </w:t>
      </w:r>
      <w:proofErr w:type="spellStart"/>
      <w:r w:rsidRPr="00AD7951">
        <w:rPr>
          <w:rFonts w:ascii="Arial" w:hAnsi="Arial" w:cs="Arial"/>
          <w:sz w:val="24"/>
          <w:szCs w:val="24"/>
        </w:rPr>
        <w:t>киметүче</w:t>
      </w:r>
      <w:proofErr w:type="spellEnd"/>
      <w:r w:rsidRPr="00AD7951">
        <w:rPr>
          <w:rFonts w:ascii="Arial" w:hAnsi="Arial" w:cs="Arial"/>
          <w:sz w:val="24"/>
          <w:szCs w:val="24"/>
        </w:rPr>
        <w:t xml:space="preserve"> </w:t>
      </w:r>
      <w:proofErr w:type="spellStart"/>
      <w:r w:rsidRPr="00AD7951">
        <w:rPr>
          <w:rFonts w:ascii="Arial" w:hAnsi="Arial" w:cs="Arial"/>
          <w:sz w:val="24"/>
          <w:szCs w:val="24"/>
        </w:rPr>
        <w:t>факторларны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ачыклау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үтәлешенә</w:t>
      </w:r>
      <w:proofErr w:type="spellEnd"/>
      <w:r w:rsidRPr="00AD7951">
        <w:rPr>
          <w:rFonts w:ascii="Arial" w:hAnsi="Arial" w:cs="Arial"/>
          <w:sz w:val="24"/>
          <w:szCs w:val="24"/>
        </w:rPr>
        <w:t xml:space="preserve"> </w:t>
      </w:r>
      <w:proofErr w:type="spellStart"/>
      <w:r w:rsidRPr="00AD7951">
        <w:rPr>
          <w:rFonts w:ascii="Arial" w:hAnsi="Arial" w:cs="Arial"/>
          <w:sz w:val="24"/>
          <w:szCs w:val="24"/>
        </w:rPr>
        <w:t>җирле</w:t>
      </w:r>
      <w:proofErr w:type="spellEnd"/>
      <w:r w:rsidRPr="00AD7951">
        <w:rPr>
          <w:rFonts w:ascii="Arial" w:hAnsi="Arial" w:cs="Arial"/>
          <w:sz w:val="24"/>
          <w:szCs w:val="24"/>
        </w:rPr>
        <w:t xml:space="preserve"> </w:t>
      </w:r>
      <w:proofErr w:type="spellStart"/>
      <w:r w:rsidRPr="00AD7951">
        <w:rPr>
          <w:rFonts w:ascii="Arial" w:hAnsi="Arial" w:cs="Arial"/>
          <w:sz w:val="24"/>
          <w:szCs w:val="24"/>
        </w:rPr>
        <w:t>үзидарә</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тиешле</w:t>
      </w:r>
      <w:proofErr w:type="spellEnd"/>
      <w:r w:rsidRPr="00AD7951">
        <w:rPr>
          <w:rFonts w:ascii="Arial" w:hAnsi="Arial" w:cs="Arial"/>
          <w:sz w:val="24"/>
          <w:szCs w:val="24"/>
        </w:rPr>
        <w:t xml:space="preserve"> </w:t>
      </w:r>
      <w:proofErr w:type="spellStart"/>
      <w:r w:rsidRPr="00AD7951">
        <w:rPr>
          <w:rFonts w:ascii="Arial" w:hAnsi="Arial" w:cs="Arial"/>
          <w:sz w:val="24"/>
          <w:szCs w:val="24"/>
        </w:rPr>
        <w:t>бүлекчәләре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тарафыннан</w:t>
      </w:r>
      <w:proofErr w:type="spellEnd"/>
      <w:r w:rsidRPr="00AD7951">
        <w:rPr>
          <w:rFonts w:ascii="Arial" w:hAnsi="Arial" w:cs="Arial"/>
          <w:sz w:val="24"/>
          <w:szCs w:val="24"/>
        </w:rPr>
        <w:t xml:space="preserve"> </w:t>
      </w:r>
      <w:proofErr w:type="spellStart"/>
      <w:r w:rsidRPr="00AD7951">
        <w:rPr>
          <w:rFonts w:ascii="Arial" w:hAnsi="Arial" w:cs="Arial"/>
          <w:sz w:val="24"/>
          <w:szCs w:val="24"/>
        </w:rPr>
        <w:t>контрольне</w:t>
      </w:r>
      <w:proofErr w:type="spellEnd"/>
      <w:r w:rsidRPr="00AD7951">
        <w:rPr>
          <w:rFonts w:ascii="Arial" w:hAnsi="Arial" w:cs="Arial"/>
          <w:sz w:val="24"/>
          <w:szCs w:val="24"/>
        </w:rPr>
        <w:t xml:space="preserve"> </w:t>
      </w:r>
      <w:proofErr w:type="spellStart"/>
      <w:r w:rsidRPr="00AD7951">
        <w:rPr>
          <w:rFonts w:ascii="Arial" w:hAnsi="Arial" w:cs="Arial"/>
          <w:sz w:val="24"/>
          <w:szCs w:val="24"/>
        </w:rPr>
        <w:t>гамәлгә</w:t>
      </w:r>
      <w:proofErr w:type="spellEnd"/>
      <w:r w:rsidRPr="00AD7951">
        <w:rPr>
          <w:rFonts w:ascii="Arial" w:hAnsi="Arial" w:cs="Arial"/>
          <w:sz w:val="24"/>
          <w:szCs w:val="24"/>
        </w:rPr>
        <w:t xml:space="preserve"> </w:t>
      </w:r>
      <w:proofErr w:type="spellStart"/>
      <w:r w:rsidRPr="00AD7951">
        <w:rPr>
          <w:rFonts w:ascii="Arial" w:hAnsi="Arial" w:cs="Arial"/>
          <w:sz w:val="24"/>
          <w:szCs w:val="24"/>
        </w:rPr>
        <w:t>ашыруга</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булышлык</w:t>
      </w:r>
      <w:proofErr w:type="spellEnd"/>
      <w:r w:rsidRPr="00AD7951">
        <w:rPr>
          <w:rFonts w:ascii="Arial" w:hAnsi="Arial" w:cs="Arial"/>
          <w:sz w:val="24"/>
          <w:szCs w:val="24"/>
        </w:rPr>
        <w:t xml:space="preserve"> </w:t>
      </w:r>
      <w:proofErr w:type="spellStart"/>
      <w:r w:rsidRPr="00AD7951">
        <w:rPr>
          <w:rFonts w:ascii="Arial" w:hAnsi="Arial" w:cs="Arial"/>
          <w:sz w:val="24"/>
          <w:szCs w:val="24"/>
        </w:rPr>
        <w:t>күрсәтү</w:t>
      </w:r>
      <w:proofErr w:type="spellEnd"/>
      <w:r w:rsidRPr="00AD7951">
        <w:rPr>
          <w:rFonts w:ascii="Arial" w:hAnsi="Arial" w:cs="Arial"/>
          <w:sz w:val="24"/>
          <w:szCs w:val="24"/>
        </w:rPr>
        <w:t>;</w:t>
      </w:r>
    </w:p>
    <w:p w:rsidR="00976D65" w:rsidRPr="001D3694" w:rsidRDefault="00401FA1" w:rsidP="001D3694">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нормалар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чыгару</w:t>
      </w:r>
      <w:proofErr w:type="spellEnd"/>
      <w:r w:rsidRPr="00AD7951">
        <w:rPr>
          <w:rFonts w:ascii="Arial" w:hAnsi="Arial" w:cs="Arial"/>
          <w:sz w:val="24"/>
          <w:szCs w:val="24"/>
        </w:rPr>
        <w:t xml:space="preserve"> </w:t>
      </w:r>
      <w:proofErr w:type="spellStart"/>
      <w:r w:rsidRPr="00AD7951">
        <w:rPr>
          <w:rFonts w:ascii="Arial" w:hAnsi="Arial" w:cs="Arial"/>
          <w:sz w:val="24"/>
          <w:szCs w:val="24"/>
        </w:rPr>
        <w:t>процессын</w:t>
      </w:r>
      <w:proofErr w:type="spellEnd"/>
      <w:r w:rsidRPr="00AD7951">
        <w:rPr>
          <w:rFonts w:ascii="Arial" w:hAnsi="Arial" w:cs="Arial"/>
          <w:sz w:val="24"/>
          <w:szCs w:val="24"/>
        </w:rPr>
        <w:t xml:space="preserve"> </w:t>
      </w:r>
      <w:proofErr w:type="spellStart"/>
      <w:r w:rsidRPr="00AD7951">
        <w:rPr>
          <w:rFonts w:ascii="Arial" w:hAnsi="Arial" w:cs="Arial"/>
          <w:sz w:val="24"/>
          <w:szCs w:val="24"/>
        </w:rPr>
        <w:t>камилләштерү</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w:t>
      </w:r>
      <w:proofErr w:type="spellStart"/>
      <w:r w:rsidRPr="00AD7951">
        <w:rPr>
          <w:rFonts w:ascii="Arial" w:hAnsi="Arial" w:cs="Arial"/>
          <w:sz w:val="24"/>
          <w:szCs w:val="24"/>
        </w:rPr>
        <w:t>тәкъдимнә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эшләү</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6. Мониторинг үз эченә җыю, гомумиләштерү, анализ һәм үзгәрешләрне бәяләүне ала:</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федераль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конституциячел</w:t>
      </w:r>
      <w:proofErr w:type="spellEnd"/>
      <w:r w:rsidRPr="00AD7951">
        <w:rPr>
          <w:rFonts w:ascii="Arial" w:hAnsi="Arial" w:cs="Arial"/>
          <w:sz w:val="24"/>
          <w:szCs w:val="24"/>
        </w:rPr>
        <w:t xml:space="preserve"> </w:t>
      </w:r>
      <w:proofErr w:type="spellStart"/>
      <w:r w:rsidRPr="00AD7951">
        <w:rPr>
          <w:rFonts w:ascii="Arial" w:hAnsi="Arial" w:cs="Arial"/>
          <w:sz w:val="24"/>
          <w:szCs w:val="24"/>
        </w:rPr>
        <w:t>законнар</w:t>
      </w:r>
      <w:proofErr w:type="spellEnd"/>
      <w:r w:rsidRPr="00AD7951">
        <w:rPr>
          <w:rFonts w:ascii="Arial" w:hAnsi="Arial" w:cs="Arial"/>
          <w:sz w:val="24"/>
          <w:szCs w:val="24"/>
        </w:rPr>
        <w:t xml:space="preserve">, </w:t>
      </w:r>
      <w:proofErr w:type="spellStart"/>
      <w:r w:rsidRPr="00AD7951">
        <w:rPr>
          <w:rFonts w:ascii="Arial" w:hAnsi="Arial" w:cs="Arial"/>
          <w:sz w:val="24"/>
          <w:szCs w:val="24"/>
        </w:rPr>
        <w:t>федераль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законнар</w:t>
      </w:r>
      <w:proofErr w:type="spellEnd"/>
      <w:r w:rsidRPr="00AD7951">
        <w:rPr>
          <w:rFonts w:ascii="Arial" w:hAnsi="Arial" w:cs="Arial"/>
          <w:sz w:val="24"/>
          <w:szCs w:val="24"/>
        </w:rPr>
        <w:t xml:space="preserve">, Россия </w:t>
      </w:r>
      <w:proofErr w:type="spellStart"/>
      <w:r w:rsidRPr="00AD7951">
        <w:rPr>
          <w:rFonts w:ascii="Arial" w:hAnsi="Arial" w:cs="Arial"/>
          <w:sz w:val="24"/>
          <w:szCs w:val="24"/>
        </w:rPr>
        <w:t>Федерациясенең</w:t>
      </w:r>
      <w:proofErr w:type="spellEnd"/>
      <w:r w:rsidRPr="00AD7951">
        <w:rPr>
          <w:rFonts w:ascii="Arial" w:hAnsi="Arial" w:cs="Arial"/>
          <w:sz w:val="24"/>
          <w:szCs w:val="24"/>
        </w:rPr>
        <w:t xml:space="preserve"> </w:t>
      </w:r>
      <w:proofErr w:type="gramStart"/>
      <w:r w:rsidRPr="00AD7951">
        <w:rPr>
          <w:rFonts w:ascii="Arial" w:hAnsi="Arial" w:cs="Arial"/>
          <w:sz w:val="24"/>
          <w:szCs w:val="24"/>
        </w:rPr>
        <w:t>башка</w:t>
      </w:r>
      <w:proofErr w:type="gramEnd"/>
      <w:r w:rsidRPr="00AD7951">
        <w:rPr>
          <w:rFonts w:ascii="Arial" w:hAnsi="Arial" w:cs="Arial"/>
          <w:sz w:val="24"/>
          <w:szCs w:val="24"/>
        </w:rPr>
        <w:t xml:space="preserve"> закон </w:t>
      </w:r>
      <w:proofErr w:type="spellStart"/>
      <w:r w:rsidRPr="00AD7951">
        <w:rPr>
          <w:rFonts w:ascii="Arial" w:hAnsi="Arial" w:cs="Arial"/>
          <w:sz w:val="24"/>
          <w:szCs w:val="24"/>
        </w:rPr>
        <w:t>актлары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Россия </w:t>
      </w:r>
      <w:proofErr w:type="spellStart"/>
      <w:r w:rsidRPr="00AD7951">
        <w:rPr>
          <w:rFonts w:ascii="Arial" w:hAnsi="Arial" w:cs="Arial"/>
          <w:sz w:val="24"/>
          <w:szCs w:val="24"/>
        </w:rPr>
        <w:t>Федерациясе</w:t>
      </w:r>
      <w:proofErr w:type="spellEnd"/>
      <w:r w:rsidRPr="00AD7951">
        <w:rPr>
          <w:rFonts w:ascii="Arial" w:hAnsi="Arial" w:cs="Arial"/>
          <w:sz w:val="24"/>
          <w:szCs w:val="24"/>
        </w:rPr>
        <w:t xml:space="preserve"> Президенты </w:t>
      </w:r>
      <w:proofErr w:type="spellStart"/>
      <w:r w:rsidRPr="00AD7951">
        <w:rPr>
          <w:rFonts w:ascii="Arial" w:hAnsi="Arial" w:cs="Arial"/>
          <w:sz w:val="24"/>
          <w:szCs w:val="24"/>
        </w:rPr>
        <w:t>указлары</w:t>
      </w:r>
      <w:proofErr w:type="spellEnd"/>
      <w:r w:rsidRPr="00AD7951">
        <w:rPr>
          <w:rFonts w:ascii="Arial" w:hAnsi="Arial" w:cs="Arial"/>
          <w:sz w:val="24"/>
          <w:szCs w:val="24"/>
        </w:rPr>
        <w:t xml:space="preserve">, Россия </w:t>
      </w:r>
      <w:proofErr w:type="spellStart"/>
      <w:r w:rsidRPr="00AD7951">
        <w:rPr>
          <w:rFonts w:ascii="Arial" w:hAnsi="Arial" w:cs="Arial"/>
          <w:sz w:val="24"/>
          <w:szCs w:val="24"/>
        </w:rPr>
        <w:t>Федерациясе</w:t>
      </w:r>
      <w:proofErr w:type="spellEnd"/>
      <w:r w:rsidRPr="00AD7951">
        <w:rPr>
          <w:rFonts w:ascii="Arial" w:hAnsi="Arial" w:cs="Arial"/>
          <w:sz w:val="24"/>
          <w:szCs w:val="24"/>
        </w:rPr>
        <w:t xml:space="preserve"> </w:t>
      </w:r>
      <w:proofErr w:type="spellStart"/>
      <w:r w:rsidRPr="00AD7951">
        <w:rPr>
          <w:rFonts w:ascii="Arial" w:hAnsi="Arial" w:cs="Arial"/>
          <w:sz w:val="24"/>
          <w:szCs w:val="24"/>
        </w:rPr>
        <w:t>Хөкүмәте</w:t>
      </w:r>
      <w:proofErr w:type="spellEnd"/>
      <w:r w:rsidRPr="00AD7951">
        <w:rPr>
          <w:rFonts w:ascii="Arial" w:hAnsi="Arial" w:cs="Arial"/>
          <w:sz w:val="24"/>
          <w:szCs w:val="24"/>
        </w:rPr>
        <w:t xml:space="preserve"> </w:t>
      </w:r>
      <w:proofErr w:type="spellStart"/>
      <w:r w:rsidRPr="00AD7951">
        <w:rPr>
          <w:rFonts w:ascii="Arial" w:hAnsi="Arial" w:cs="Arial"/>
          <w:sz w:val="24"/>
          <w:szCs w:val="24"/>
        </w:rPr>
        <w:t>карарлары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федераль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башкарма</w:t>
      </w:r>
      <w:proofErr w:type="spellEnd"/>
      <w:r w:rsidRPr="00AD7951">
        <w:rPr>
          <w:rFonts w:ascii="Arial" w:hAnsi="Arial" w:cs="Arial"/>
          <w:sz w:val="24"/>
          <w:szCs w:val="24"/>
        </w:rPr>
        <w:t xml:space="preserve"> </w:t>
      </w:r>
      <w:proofErr w:type="spellStart"/>
      <w:r w:rsidRPr="00AD7951">
        <w:rPr>
          <w:rFonts w:ascii="Arial" w:hAnsi="Arial" w:cs="Arial"/>
          <w:sz w:val="24"/>
          <w:szCs w:val="24"/>
        </w:rPr>
        <w:t>хакимият</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органнарының</w:t>
      </w:r>
      <w:proofErr w:type="spellEnd"/>
      <w:r w:rsidRPr="00AD7951">
        <w:rPr>
          <w:rFonts w:ascii="Arial" w:hAnsi="Arial" w:cs="Arial"/>
          <w:sz w:val="24"/>
          <w:szCs w:val="24"/>
        </w:rPr>
        <w:t xml:space="preserve"> 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федераль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дә</w:t>
      </w:r>
      <w:proofErr w:type="gramStart"/>
      <w:r w:rsidRPr="00AD7951">
        <w:rPr>
          <w:rFonts w:ascii="Arial" w:hAnsi="Arial" w:cs="Arial"/>
          <w:sz w:val="24"/>
          <w:szCs w:val="24"/>
        </w:rPr>
        <w:t>р</w:t>
      </w:r>
      <w:proofErr w:type="gramEnd"/>
      <w:r w:rsidRPr="00AD7951">
        <w:rPr>
          <w:rFonts w:ascii="Arial" w:hAnsi="Arial" w:cs="Arial"/>
          <w:sz w:val="24"/>
          <w:szCs w:val="24"/>
        </w:rPr>
        <w:t>әҗәдәге</w:t>
      </w:r>
      <w:proofErr w:type="spellEnd"/>
      <w:r w:rsidRPr="00AD7951">
        <w:rPr>
          <w:rFonts w:ascii="Arial" w:hAnsi="Arial" w:cs="Arial"/>
          <w:sz w:val="24"/>
          <w:szCs w:val="24"/>
        </w:rPr>
        <w:t xml:space="preserve"> башка </w:t>
      </w:r>
      <w:proofErr w:type="spellStart"/>
      <w:r w:rsidRPr="00AD7951">
        <w:rPr>
          <w:rFonts w:ascii="Arial" w:hAnsi="Arial" w:cs="Arial"/>
          <w:sz w:val="24"/>
          <w:szCs w:val="24"/>
        </w:rPr>
        <w:t>законга</w:t>
      </w:r>
      <w:proofErr w:type="spellEnd"/>
      <w:r w:rsidRPr="00AD7951">
        <w:rPr>
          <w:rFonts w:ascii="Arial" w:hAnsi="Arial" w:cs="Arial"/>
          <w:sz w:val="24"/>
          <w:szCs w:val="24"/>
        </w:rPr>
        <w:t xml:space="preserve"> </w:t>
      </w:r>
      <w:proofErr w:type="spellStart"/>
      <w:r w:rsidRPr="00AD7951">
        <w:rPr>
          <w:rFonts w:ascii="Arial" w:hAnsi="Arial" w:cs="Arial"/>
          <w:sz w:val="24"/>
          <w:szCs w:val="24"/>
        </w:rPr>
        <w:t>кагылышлы</w:t>
      </w:r>
      <w:proofErr w:type="spellEnd"/>
      <w:r w:rsidRPr="00AD7951">
        <w:rPr>
          <w:rFonts w:ascii="Arial" w:hAnsi="Arial" w:cs="Arial"/>
          <w:sz w:val="24"/>
          <w:szCs w:val="24"/>
        </w:rPr>
        <w:t xml:space="preserve"> 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Татарстан </w:t>
      </w:r>
      <w:proofErr w:type="spellStart"/>
      <w:r w:rsidRPr="00AD7951">
        <w:rPr>
          <w:rFonts w:ascii="Arial" w:hAnsi="Arial" w:cs="Arial"/>
          <w:sz w:val="24"/>
          <w:szCs w:val="24"/>
        </w:rPr>
        <w:t>Республикасы</w:t>
      </w:r>
      <w:proofErr w:type="spellEnd"/>
      <w:r w:rsidRPr="00AD7951">
        <w:rPr>
          <w:rFonts w:ascii="Arial" w:hAnsi="Arial" w:cs="Arial"/>
          <w:sz w:val="24"/>
          <w:szCs w:val="24"/>
        </w:rPr>
        <w:t xml:space="preserve"> </w:t>
      </w:r>
      <w:proofErr w:type="spellStart"/>
      <w:r w:rsidRPr="00AD7951">
        <w:rPr>
          <w:rFonts w:ascii="Arial" w:hAnsi="Arial" w:cs="Arial"/>
          <w:sz w:val="24"/>
          <w:szCs w:val="24"/>
        </w:rPr>
        <w:t>законнары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w:t>
      </w:r>
      <w:proofErr w:type="gramStart"/>
      <w:r w:rsidRPr="00AD7951">
        <w:rPr>
          <w:rFonts w:ascii="Arial" w:hAnsi="Arial" w:cs="Arial"/>
          <w:sz w:val="24"/>
          <w:szCs w:val="24"/>
        </w:rPr>
        <w:t>башка</w:t>
      </w:r>
      <w:proofErr w:type="gramEnd"/>
      <w:r w:rsidRPr="00AD7951">
        <w:rPr>
          <w:rFonts w:ascii="Arial" w:hAnsi="Arial" w:cs="Arial"/>
          <w:sz w:val="24"/>
          <w:szCs w:val="24"/>
        </w:rPr>
        <w:t xml:space="preserve"> 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rPr>
        <w:t xml:space="preserve">Татарстан </w:t>
      </w:r>
      <w:proofErr w:type="spellStart"/>
      <w:r w:rsidRPr="00AD7951">
        <w:rPr>
          <w:rFonts w:ascii="Arial" w:hAnsi="Arial" w:cs="Arial"/>
          <w:sz w:val="24"/>
          <w:szCs w:val="24"/>
        </w:rPr>
        <w:t>Республикасы</w:t>
      </w:r>
      <w:proofErr w:type="spellEnd"/>
      <w:r w:rsidRPr="00AD7951">
        <w:rPr>
          <w:rFonts w:ascii="Arial" w:hAnsi="Arial" w:cs="Arial"/>
          <w:sz w:val="24"/>
          <w:szCs w:val="24"/>
        </w:rPr>
        <w:t xml:space="preserve"> </w:t>
      </w:r>
      <w:proofErr w:type="spellStart"/>
      <w:r w:rsidRPr="00AD7951">
        <w:rPr>
          <w:rFonts w:ascii="Arial" w:hAnsi="Arial" w:cs="Arial"/>
          <w:sz w:val="24"/>
          <w:szCs w:val="24"/>
        </w:rPr>
        <w:t>Әлмәт</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районы </w:t>
      </w:r>
      <w:proofErr w:type="gramStart"/>
      <w:r w:rsidR="00437350">
        <w:rPr>
          <w:rFonts w:ascii="Arial" w:hAnsi="Arial" w:cs="Arial"/>
          <w:bCs/>
          <w:color w:val="FF0000"/>
          <w:sz w:val="24"/>
          <w:szCs w:val="24"/>
          <w:lang w:val="tt-RU" w:eastAsia="en-US"/>
        </w:rPr>
        <w:t>Кич</w:t>
      </w:r>
      <w:proofErr w:type="gramEnd"/>
      <w:r w:rsidR="00437350">
        <w:rPr>
          <w:rFonts w:ascii="Arial" w:hAnsi="Arial" w:cs="Arial"/>
          <w:bCs/>
          <w:color w:val="FF0000"/>
          <w:sz w:val="24"/>
          <w:szCs w:val="24"/>
          <w:lang w:val="tt-RU" w:eastAsia="en-US"/>
        </w:rPr>
        <w:t>үчат</w:t>
      </w:r>
      <w:r w:rsidR="001D3694" w:rsidRPr="00FC2986">
        <w:rPr>
          <w:rFonts w:ascii="Arial" w:hAnsi="Arial" w:cs="Arial"/>
          <w:bCs/>
          <w:color w:val="FF0000"/>
          <w:sz w:val="24"/>
          <w:szCs w:val="24"/>
          <w:lang w:val="tt-RU" w:eastAsia="en-US"/>
        </w:rPr>
        <w:t xml:space="preserve"> авылы</w:t>
      </w:r>
      <w:r w:rsidRPr="00AD7951">
        <w:rPr>
          <w:rFonts w:ascii="Arial" w:hAnsi="Arial" w:cs="Arial"/>
          <w:sz w:val="24"/>
          <w:szCs w:val="24"/>
        </w:rPr>
        <w:t xml:space="preserve"> Уставы,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w:t>
      </w:r>
      <w:proofErr w:type="spellEnd"/>
      <w:r w:rsidRPr="00AD7951">
        <w:rPr>
          <w:rFonts w:ascii="Arial" w:hAnsi="Arial" w:cs="Arial"/>
          <w:sz w:val="24"/>
          <w:szCs w:val="24"/>
        </w:rPr>
        <w:t>.</w:t>
      </w:r>
    </w:p>
    <w:p w:rsidR="00E823AA" w:rsidRDefault="00E823AA" w:rsidP="00401FA1">
      <w:pPr>
        <w:widowControl w:val="0"/>
        <w:overflowPunct/>
        <w:adjustRightInd/>
        <w:ind w:firstLine="426"/>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bookmarkStart w:id="1" w:name="_GoBack"/>
      <w:bookmarkEnd w:id="1"/>
      <w:r w:rsidRPr="00AD7951">
        <w:rPr>
          <w:rFonts w:ascii="Arial" w:hAnsi="Arial" w:cs="Arial"/>
          <w:sz w:val="24"/>
          <w:szCs w:val="24"/>
          <w:lang w:val="tt-RU"/>
        </w:rPr>
        <w:lastRenderedPageBreak/>
        <w:t>7. Мониторинг үткәрүнең нигезләре булып торалар:</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федераль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республика </w:t>
      </w:r>
      <w:proofErr w:type="spellStart"/>
      <w:r w:rsidRPr="00AD7951">
        <w:rPr>
          <w:rFonts w:ascii="Arial" w:hAnsi="Arial" w:cs="Arial"/>
          <w:sz w:val="24"/>
          <w:szCs w:val="24"/>
        </w:rPr>
        <w:t>законнары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актларына</w:t>
      </w:r>
      <w:proofErr w:type="spellEnd"/>
      <w:r w:rsidRPr="00AD7951">
        <w:rPr>
          <w:rFonts w:ascii="Arial" w:hAnsi="Arial" w:cs="Arial"/>
          <w:sz w:val="24"/>
          <w:szCs w:val="24"/>
        </w:rPr>
        <w:t xml:space="preserve"> </w:t>
      </w:r>
      <w:proofErr w:type="spellStart"/>
      <w:r w:rsidRPr="00AD7951">
        <w:rPr>
          <w:rFonts w:ascii="Arial" w:hAnsi="Arial" w:cs="Arial"/>
          <w:sz w:val="24"/>
          <w:szCs w:val="24"/>
        </w:rPr>
        <w:t>үзгәрешлә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кертү</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салу </w:t>
      </w:r>
      <w:proofErr w:type="spellStart"/>
      <w:r w:rsidRPr="00AD7951">
        <w:rPr>
          <w:rFonts w:ascii="Arial" w:hAnsi="Arial" w:cs="Arial"/>
          <w:sz w:val="24"/>
          <w:szCs w:val="24"/>
        </w:rPr>
        <w:t>өлкәсендә</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куллануны</w:t>
      </w:r>
      <w:proofErr w:type="spellEnd"/>
      <w:r w:rsidRPr="00AD7951">
        <w:rPr>
          <w:rFonts w:ascii="Arial" w:hAnsi="Arial" w:cs="Arial"/>
          <w:sz w:val="24"/>
          <w:szCs w:val="24"/>
        </w:rPr>
        <w:t xml:space="preserve"> </w:t>
      </w:r>
      <w:proofErr w:type="spellStart"/>
      <w:r w:rsidRPr="00AD7951">
        <w:rPr>
          <w:rFonts w:ascii="Arial" w:hAnsi="Arial" w:cs="Arial"/>
          <w:sz w:val="24"/>
          <w:szCs w:val="24"/>
        </w:rPr>
        <w:t>анализлау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прокуратура </w:t>
      </w:r>
      <w:proofErr w:type="spellStart"/>
      <w:r w:rsidRPr="00AD7951">
        <w:rPr>
          <w:rFonts w:ascii="Arial" w:hAnsi="Arial" w:cs="Arial"/>
          <w:sz w:val="24"/>
          <w:szCs w:val="24"/>
        </w:rPr>
        <w:t>органнары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камилләштерү</w:t>
      </w:r>
      <w:proofErr w:type="spellEnd"/>
      <w:r w:rsidRPr="00AD7951">
        <w:rPr>
          <w:rFonts w:ascii="Arial" w:hAnsi="Arial" w:cs="Arial"/>
          <w:sz w:val="24"/>
          <w:szCs w:val="24"/>
        </w:rPr>
        <w:t xml:space="preserve"> яки </w:t>
      </w:r>
      <w:proofErr w:type="spellStart"/>
      <w:r w:rsidRPr="00AD7951">
        <w:rPr>
          <w:rFonts w:ascii="Arial" w:hAnsi="Arial" w:cs="Arial"/>
          <w:sz w:val="24"/>
          <w:szCs w:val="24"/>
        </w:rPr>
        <w:t>кимчелекләре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массакүләм</w:t>
      </w:r>
      <w:proofErr w:type="spellEnd"/>
      <w:r w:rsidRPr="00AD7951">
        <w:rPr>
          <w:rFonts w:ascii="Arial" w:hAnsi="Arial" w:cs="Arial"/>
          <w:sz w:val="24"/>
          <w:szCs w:val="24"/>
        </w:rPr>
        <w:t xml:space="preserve"> </w:t>
      </w:r>
      <w:proofErr w:type="spellStart"/>
      <w:proofErr w:type="gramStart"/>
      <w:r w:rsidRPr="00AD7951">
        <w:rPr>
          <w:rFonts w:ascii="Arial" w:hAnsi="Arial" w:cs="Arial"/>
          <w:sz w:val="24"/>
          <w:szCs w:val="24"/>
        </w:rPr>
        <w:t>м</w:t>
      </w:r>
      <w:proofErr w:type="gramEnd"/>
      <w:r w:rsidRPr="00AD7951">
        <w:rPr>
          <w:rFonts w:ascii="Arial" w:hAnsi="Arial" w:cs="Arial"/>
          <w:sz w:val="24"/>
          <w:szCs w:val="24"/>
        </w:rPr>
        <w:t>әгълүмат</w:t>
      </w:r>
      <w:proofErr w:type="spellEnd"/>
      <w:r w:rsidRPr="00AD7951">
        <w:rPr>
          <w:rFonts w:ascii="Arial" w:hAnsi="Arial" w:cs="Arial"/>
          <w:sz w:val="24"/>
          <w:szCs w:val="24"/>
        </w:rPr>
        <w:t xml:space="preserve"> </w:t>
      </w:r>
      <w:proofErr w:type="spellStart"/>
      <w:r w:rsidRPr="00AD7951">
        <w:rPr>
          <w:rFonts w:ascii="Arial" w:hAnsi="Arial" w:cs="Arial"/>
          <w:sz w:val="24"/>
          <w:szCs w:val="24"/>
        </w:rPr>
        <w:t>чаралары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гражданнарның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юридик</w:t>
      </w:r>
      <w:proofErr w:type="spellEnd"/>
      <w:r w:rsidRPr="00AD7951">
        <w:rPr>
          <w:rFonts w:ascii="Arial" w:hAnsi="Arial" w:cs="Arial"/>
          <w:sz w:val="24"/>
          <w:szCs w:val="24"/>
        </w:rPr>
        <w:t xml:space="preserve"> </w:t>
      </w:r>
      <w:proofErr w:type="spellStart"/>
      <w:r w:rsidRPr="00AD7951">
        <w:rPr>
          <w:rFonts w:ascii="Arial" w:hAnsi="Arial" w:cs="Arial"/>
          <w:sz w:val="24"/>
          <w:szCs w:val="24"/>
        </w:rPr>
        <w:t>затларның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шул</w:t>
      </w:r>
      <w:proofErr w:type="spellEnd"/>
      <w:r w:rsidRPr="00AD7951">
        <w:rPr>
          <w:rFonts w:ascii="Arial" w:hAnsi="Arial" w:cs="Arial"/>
          <w:sz w:val="24"/>
          <w:szCs w:val="24"/>
        </w:rPr>
        <w:t xml:space="preserve"> </w:t>
      </w:r>
      <w:proofErr w:type="spellStart"/>
      <w:r w:rsidRPr="00AD7951">
        <w:rPr>
          <w:rFonts w:ascii="Arial" w:hAnsi="Arial" w:cs="Arial"/>
          <w:sz w:val="24"/>
          <w:szCs w:val="24"/>
        </w:rPr>
        <w:t>исәптән</w:t>
      </w:r>
      <w:proofErr w:type="spellEnd"/>
      <w:r w:rsidRPr="00AD7951">
        <w:rPr>
          <w:rFonts w:ascii="Arial" w:hAnsi="Arial" w:cs="Arial"/>
          <w:sz w:val="24"/>
          <w:szCs w:val="24"/>
        </w:rPr>
        <w:t xml:space="preserve"> </w:t>
      </w:r>
      <w:proofErr w:type="spellStart"/>
      <w:r w:rsidRPr="00AD7951">
        <w:rPr>
          <w:rFonts w:ascii="Arial" w:hAnsi="Arial" w:cs="Arial"/>
          <w:sz w:val="24"/>
          <w:szCs w:val="24"/>
        </w:rPr>
        <w:t>иҗтимагый</w:t>
      </w:r>
      <w:proofErr w:type="spellEnd"/>
      <w:r w:rsidRPr="00AD7951">
        <w:rPr>
          <w:rFonts w:ascii="Arial" w:hAnsi="Arial" w:cs="Arial"/>
          <w:sz w:val="24"/>
          <w:szCs w:val="24"/>
        </w:rPr>
        <w:t xml:space="preserve">, </w:t>
      </w:r>
      <w:proofErr w:type="spellStart"/>
      <w:r w:rsidRPr="00AD7951">
        <w:rPr>
          <w:rFonts w:ascii="Arial" w:hAnsi="Arial" w:cs="Arial"/>
          <w:sz w:val="24"/>
          <w:szCs w:val="24"/>
        </w:rPr>
        <w:t>фәнни</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w:t>
      </w:r>
      <w:proofErr w:type="spellEnd"/>
      <w:r w:rsidRPr="00AD7951">
        <w:rPr>
          <w:rFonts w:ascii="Arial" w:hAnsi="Arial" w:cs="Arial"/>
          <w:sz w:val="24"/>
          <w:szCs w:val="24"/>
        </w:rPr>
        <w:t xml:space="preserve"> </w:t>
      </w:r>
      <w:proofErr w:type="spellStart"/>
      <w:r w:rsidRPr="00AD7951">
        <w:rPr>
          <w:rFonts w:ascii="Arial" w:hAnsi="Arial" w:cs="Arial"/>
          <w:sz w:val="24"/>
          <w:szCs w:val="24"/>
        </w:rPr>
        <w:t>саклау</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башка </w:t>
      </w:r>
      <w:proofErr w:type="spellStart"/>
      <w:r w:rsidRPr="00AD7951">
        <w:rPr>
          <w:rFonts w:ascii="Arial" w:hAnsi="Arial" w:cs="Arial"/>
          <w:sz w:val="24"/>
          <w:szCs w:val="24"/>
        </w:rPr>
        <w:t>оешмаларның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шәхси</w:t>
      </w:r>
      <w:proofErr w:type="spellEnd"/>
      <w:r w:rsidRPr="00AD7951">
        <w:rPr>
          <w:rFonts w:ascii="Arial" w:hAnsi="Arial" w:cs="Arial"/>
          <w:sz w:val="24"/>
          <w:szCs w:val="24"/>
        </w:rPr>
        <w:t xml:space="preserve"> </w:t>
      </w:r>
      <w:proofErr w:type="spellStart"/>
      <w:r w:rsidRPr="00AD7951">
        <w:rPr>
          <w:rFonts w:ascii="Arial" w:hAnsi="Arial" w:cs="Arial"/>
          <w:sz w:val="24"/>
          <w:szCs w:val="24"/>
        </w:rPr>
        <w:t>эшкуарларның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дәүләт</w:t>
      </w:r>
      <w:proofErr w:type="spellEnd"/>
      <w:r w:rsidRPr="00AD7951">
        <w:rPr>
          <w:rFonts w:ascii="Arial" w:hAnsi="Arial" w:cs="Arial"/>
          <w:sz w:val="24"/>
          <w:szCs w:val="24"/>
        </w:rPr>
        <w:t xml:space="preserve"> </w:t>
      </w:r>
      <w:proofErr w:type="spellStart"/>
      <w:r w:rsidRPr="00AD7951">
        <w:rPr>
          <w:rFonts w:ascii="Arial" w:hAnsi="Arial" w:cs="Arial"/>
          <w:sz w:val="24"/>
          <w:szCs w:val="24"/>
        </w:rPr>
        <w:t>хакимияте</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берәмлекләрнең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вәкиллекле</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депутатларының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камил</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булмавы</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мө</w:t>
      </w:r>
      <w:proofErr w:type="gramStart"/>
      <w:r w:rsidRPr="00AD7951">
        <w:rPr>
          <w:rFonts w:ascii="Arial" w:hAnsi="Arial" w:cs="Arial"/>
          <w:sz w:val="24"/>
          <w:szCs w:val="24"/>
        </w:rPr>
        <w:t>р</w:t>
      </w:r>
      <w:proofErr w:type="gramEnd"/>
      <w:r w:rsidRPr="00AD7951">
        <w:rPr>
          <w:rFonts w:ascii="Arial" w:hAnsi="Arial" w:cs="Arial"/>
          <w:sz w:val="24"/>
          <w:szCs w:val="24"/>
        </w:rPr>
        <w:t>әҗәгатьләре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шул</w:t>
      </w:r>
      <w:proofErr w:type="spellEnd"/>
      <w:r w:rsidRPr="00AD7951">
        <w:rPr>
          <w:rFonts w:ascii="Arial" w:hAnsi="Arial" w:cs="Arial"/>
          <w:sz w:val="24"/>
          <w:szCs w:val="24"/>
        </w:rPr>
        <w:t xml:space="preserve"> </w:t>
      </w:r>
      <w:proofErr w:type="spellStart"/>
      <w:r w:rsidRPr="00AD7951">
        <w:rPr>
          <w:rFonts w:ascii="Arial" w:hAnsi="Arial" w:cs="Arial"/>
          <w:sz w:val="24"/>
          <w:szCs w:val="24"/>
        </w:rPr>
        <w:t>исәптән</w:t>
      </w:r>
      <w:proofErr w:type="spellEnd"/>
      <w:r w:rsidRPr="00AD7951">
        <w:rPr>
          <w:rFonts w:ascii="Arial" w:hAnsi="Arial" w:cs="Arial"/>
          <w:sz w:val="24"/>
          <w:szCs w:val="24"/>
        </w:rPr>
        <w:t xml:space="preserve"> </w:t>
      </w:r>
      <w:proofErr w:type="spellStart"/>
      <w:r w:rsidRPr="00AD7951">
        <w:rPr>
          <w:rFonts w:ascii="Arial" w:hAnsi="Arial" w:cs="Arial"/>
          <w:sz w:val="24"/>
          <w:szCs w:val="24"/>
        </w:rPr>
        <w:t>үз</w:t>
      </w:r>
      <w:proofErr w:type="spellEnd"/>
      <w:r w:rsidRPr="00AD7951">
        <w:rPr>
          <w:rFonts w:ascii="Arial" w:hAnsi="Arial" w:cs="Arial"/>
          <w:sz w:val="24"/>
          <w:szCs w:val="24"/>
        </w:rPr>
        <w:t xml:space="preserve"> </w:t>
      </w:r>
      <w:proofErr w:type="spellStart"/>
      <w:r w:rsidRPr="00AD7951">
        <w:rPr>
          <w:rFonts w:ascii="Arial" w:hAnsi="Arial" w:cs="Arial"/>
          <w:sz w:val="24"/>
          <w:szCs w:val="24"/>
        </w:rPr>
        <w:t>эченә</w:t>
      </w:r>
      <w:proofErr w:type="spellEnd"/>
      <w:r w:rsidRPr="00AD7951">
        <w:rPr>
          <w:rFonts w:ascii="Arial" w:hAnsi="Arial" w:cs="Arial"/>
          <w:sz w:val="24"/>
          <w:szCs w:val="24"/>
        </w:rPr>
        <w:t xml:space="preserve"> </w:t>
      </w:r>
      <w:proofErr w:type="spellStart"/>
      <w:r w:rsidRPr="00AD7951">
        <w:rPr>
          <w:rFonts w:ascii="Arial" w:hAnsi="Arial" w:cs="Arial"/>
          <w:sz w:val="24"/>
          <w:szCs w:val="24"/>
        </w:rPr>
        <w:t>алган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мөрәҗәгатьләр</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Татарстан </w:t>
      </w:r>
      <w:proofErr w:type="spellStart"/>
      <w:r w:rsidRPr="00AD7951">
        <w:rPr>
          <w:rFonts w:ascii="Arial" w:hAnsi="Arial" w:cs="Arial"/>
          <w:sz w:val="24"/>
          <w:szCs w:val="24"/>
        </w:rPr>
        <w:t>Республикасы</w:t>
      </w:r>
      <w:proofErr w:type="spellEnd"/>
      <w:r w:rsidRPr="00AD7951">
        <w:rPr>
          <w:rFonts w:ascii="Arial" w:hAnsi="Arial" w:cs="Arial"/>
          <w:sz w:val="24"/>
          <w:szCs w:val="24"/>
        </w:rPr>
        <w:t xml:space="preserve"> Юстиция </w:t>
      </w:r>
      <w:proofErr w:type="spellStart"/>
      <w:r w:rsidRPr="00AD7951">
        <w:rPr>
          <w:rFonts w:ascii="Arial" w:hAnsi="Arial" w:cs="Arial"/>
          <w:sz w:val="24"/>
          <w:szCs w:val="24"/>
        </w:rPr>
        <w:t>министрлыгы</w:t>
      </w:r>
      <w:proofErr w:type="spellEnd"/>
      <w:r w:rsidRPr="00AD7951">
        <w:rPr>
          <w:rFonts w:ascii="Arial" w:hAnsi="Arial" w:cs="Arial"/>
          <w:sz w:val="24"/>
          <w:szCs w:val="24"/>
        </w:rPr>
        <w:t xml:space="preserve"> </w:t>
      </w:r>
      <w:proofErr w:type="spellStart"/>
      <w:r w:rsidRPr="00AD7951">
        <w:rPr>
          <w:rFonts w:ascii="Arial" w:hAnsi="Arial" w:cs="Arial"/>
          <w:sz w:val="24"/>
          <w:szCs w:val="24"/>
        </w:rPr>
        <w:t>тарафыннан</w:t>
      </w:r>
      <w:proofErr w:type="spellEnd"/>
      <w:r w:rsidRPr="00AD7951">
        <w:rPr>
          <w:rFonts w:ascii="Arial" w:hAnsi="Arial" w:cs="Arial"/>
          <w:sz w:val="24"/>
          <w:szCs w:val="24"/>
        </w:rPr>
        <w:t xml:space="preserve"> Татарстан </w:t>
      </w:r>
      <w:proofErr w:type="spellStart"/>
      <w:r w:rsidRPr="00AD7951">
        <w:rPr>
          <w:rFonts w:ascii="Arial" w:hAnsi="Arial" w:cs="Arial"/>
          <w:sz w:val="24"/>
          <w:szCs w:val="24"/>
        </w:rPr>
        <w:t>Республикасы</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Регистрына</w:t>
      </w:r>
      <w:proofErr w:type="spellEnd"/>
      <w:r w:rsidRPr="00AD7951">
        <w:rPr>
          <w:rFonts w:ascii="Arial" w:hAnsi="Arial" w:cs="Arial"/>
          <w:sz w:val="24"/>
          <w:szCs w:val="24"/>
        </w:rPr>
        <w:t xml:space="preserve"> </w:t>
      </w:r>
      <w:proofErr w:type="spellStart"/>
      <w:r w:rsidRPr="00AD7951">
        <w:rPr>
          <w:rFonts w:ascii="Arial" w:hAnsi="Arial" w:cs="Arial"/>
          <w:sz w:val="24"/>
          <w:szCs w:val="24"/>
        </w:rPr>
        <w:t>кертелгән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актларга</w:t>
      </w:r>
      <w:proofErr w:type="spellEnd"/>
      <w:r w:rsidRPr="00AD7951">
        <w:rPr>
          <w:rFonts w:ascii="Arial" w:hAnsi="Arial" w:cs="Arial"/>
          <w:sz w:val="24"/>
          <w:szCs w:val="24"/>
        </w:rPr>
        <w:t xml:space="preserve"> карата </w:t>
      </w:r>
      <w:proofErr w:type="spellStart"/>
      <w:r w:rsidRPr="00AD7951">
        <w:rPr>
          <w:rFonts w:ascii="Arial" w:hAnsi="Arial" w:cs="Arial"/>
          <w:sz w:val="24"/>
          <w:szCs w:val="24"/>
        </w:rPr>
        <w:t>үткәрелгән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экспертиза </w:t>
      </w:r>
      <w:proofErr w:type="spellStart"/>
      <w:r w:rsidRPr="00AD7951">
        <w:rPr>
          <w:rFonts w:ascii="Arial" w:hAnsi="Arial" w:cs="Arial"/>
          <w:sz w:val="24"/>
          <w:szCs w:val="24"/>
        </w:rPr>
        <w:t>бәялә</w:t>
      </w:r>
      <w:proofErr w:type="gramStart"/>
      <w:r w:rsidRPr="00AD7951">
        <w:rPr>
          <w:rFonts w:ascii="Arial" w:hAnsi="Arial" w:cs="Arial"/>
          <w:sz w:val="24"/>
          <w:szCs w:val="24"/>
        </w:rPr>
        <w:t>м</w:t>
      </w:r>
      <w:proofErr w:type="gramEnd"/>
      <w:r w:rsidRPr="00AD7951">
        <w:rPr>
          <w:rFonts w:ascii="Arial" w:hAnsi="Arial" w:cs="Arial"/>
          <w:sz w:val="24"/>
          <w:szCs w:val="24"/>
        </w:rPr>
        <w:t>әсе</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билгеләнгән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тәртиптә</w:t>
      </w:r>
      <w:proofErr w:type="spellEnd"/>
      <w:r w:rsidRPr="00AD7951">
        <w:rPr>
          <w:rFonts w:ascii="Arial" w:hAnsi="Arial" w:cs="Arial"/>
          <w:sz w:val="24"/>
          <w:szCs w:val="24"/>
        </w:rPr>
        <w:t xml:space="preserve"> </w:t>
      </w:r>
      <w:proofErr w:type="spellStart"/>
      <w:r w:rsidRPr="00AD7951">
        <w:rPr>
          <w:rFonts w:ascii="Arial" w:hAnsi="Arial" w:cs="Arial"/>
          <w:sz w:val="24"/>
          <w:szCs w:val="24"/>
        </w:rPr>
        <w:t>вәкаләтле</w:t>
      </w:r>
      <w:proofErr w:type="spellEnd"/>
      <w:r w:rsidRPr="00AD7951">
        <w:rPr>
          <w:rFonts w:ascii="Arial" w:hAnsi="Arial" w:cs="Arial"/>
          <w:sz w:val="24"/>
          <w:szCs w:val="24"/>
        </w:rPr>
        <w:t xml:space="preserve"> </w:t>
      </w:r>
      <w:proofErr w:type="spellStart"/>
      <w:r w:rsidRPr="00AD7951">
        <w:rPr>
          <w:rFonts w:ascii="Arial" w:hAnsi="Arial" w:cs="Arial"/>
          <w:sz w:val="24"/>
          <w:szCs w:val="24"/>
        </w:rPr>
        <w:t>затлар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тарафыннан</w:t>
      </w:r>
      <w:proofErr w:type="spellEnd"/>
      <w:r w:rsidRPr="00AD7951">
        <w:rPr>
          <w:rFonts w:ascii="Arial" w:hAnsi="Arial" w:cs="Arial"/>
          <w:sz w:val="24"/>
          <w:szCs w:val="24"/>
        </w:rPr>
        <w:t xml:space="preserve"> </w:t>
      </w:r>
      <w:proofErr w:type="spellStart"/>
      <w:r w:rsidRPr="00AD7951">
        <w:rPr>
          <w:rFonts w:ascii="Arial" w:hAnsi="Arial" w:cs="Arial"/>
          <w:sz w:val="24"/>
          <w:szCs w:val="24"/>
        </w:rPr>
        <w:t>әзерләнгән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актларга</w:t>
      </w:r>
      <w:proofErr w:type="spellEnd"/>
      <w:r w:rsidRPr="00AD7951">
        <w:rPr>
          <w:rFonts w:ascii="Arial" w:hAnsi="Arial" w:cs="Arial"/>
          <w:sz w:val="24"/>
          <w:szCs w:val="24"/>
        </w:rPr>
        <w:t xml:space="preserve"> </w:t>
      </w:r>
      <w:proofErr w:type="spellStart"/>
      <w:r w:rsidRPr="00AD7951">
        <w:rPr>
          <w:rFonts w:ascii="Arial" w:hAnsi="Arial" w:cs="Arial"/>
          <w:sz w:val="24"/>
          <w:szCs w:val="24"/>
        </w:rPr>
        <w:t>коррупциягә</w:t>
      </w:r>
      <w:proofErr w:type="spellEnd"/>
      <w:r w:rsidRPr="00AD7951">
        <w:rPr>
          <w:rFonts w:ascii="Arial" w:hAnsi="Arial" w:cs="Arial"/>
          <w:sz w:val="24"/>
          <w:szCs w:val="24"/>
        </w:rPr>
        <w:t xml:space="preserve"> </w:t>
      </w:r>
      <w:proofErr w:type="spellStart"/>
      <w:r w:rsidRPr="00AD7951">
        <w:rPr>
          <w:rFonts w:ascii="Arial" w:hAnsi="Arial" w:cs="Arial"/>
          <w:sz w:val="24"/>
          <w:szCs w:val="24"/>
        </w:rPr>
        <w:t>каршы</w:t>
      </w:r>
      <w:proofErr w:type="spellEnd"/>
      <w:r w:rsidRPr="00AD7951">
        <w:rPr>
          <w:rFonts w:ascii="Arial" w:hAnsi="Arial" w:cs="Arial"/>
          <w:sz w:val="24"/>
          <w:szCs w:val="24"/>
        </w:rPr>
        <w:t xml:space="preserve"> экспертиза </w:t>
      </w:r>
      <w:proofErr w:type="spellStart"/>
      <w:r w:rsidRPr="00AD7951">
        <w:rPr>
          <w:rFonts w:ascii="Arial" w:hAnsi="Arial" w:cs="Arial"/>
          <w:sz w:val="24"/>
          <w:szCs w:val="24"/>
        </w:rPr>
        <w:t>бәялә</w:t>
      </w:r>
      <w:proofErr w:type="gramStart"/>
      <w:r w:rsidRPr="00AD7951">
        <w:rPr>
          <w:rFonts w:ascii="Arial" w:hAnsi="Arial" w:cs="Arial"/>
          <w:sz w:val="24"/>
          <w:szCs w:val="24"/>
        </w:rPr>
        <w:t>м</w:t>
      </w:r>
      <w:proofErr w:type="gramEnd"/>
      <w:r w:rsidRPr="00AD7951">
        <w:rPr>
          <w:rFonts w:ascii="Arial" w:hAnsi="Arial" w:cs="Arial"/>
          <w:sz w:val="24"/>
          <w:szCs w:val="24"/>
        </w:rPr>
        <w:t>әләре</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roofErr w:type="spellStart"/>
      <w:r w:rsidRPr="00AD7951">
        <w:rPr>
          <w:rFonts w:ascii="Arial" w:hAnsi="Arial" w:cs="Arial"/>
          <w:sz w:val="24"/>
          <w:szCs w:val="24"/>
        </w:rPr>
        <w:t>җирле</w:t>
      </w:r>
      <w:proofErr w:type="spellEnd"/>
      <w:r w:rsidRPr="00AD7951">
        <w:rPr>
          <w:rFonts w:ascii="Arial" w:hAnsi="Arial" w:cs="Arial"/>
          <w:sz w:val="24"/>
          <w:szCs w:val="24"/>
        </w:rPr>
        <w:t xml:space="preserve"> </w:t>
      </w:r>
      <w:proofErr w:type="spellStart"/>
      <w:r w:rsidRPr="00AD7951">
        <w:rPr>
          <w:rFonts w:ascii="Arial" w:hAnsi="Arial" w:cs="Arial"/>
          <w:sz w:val="24"/>
          <w:szCs w:val="24"/>
        </w:rPr>
        <w:t>үзидарә</w:t>
      </w:r>
      <w:proofErr w:type="spellEnd"/>
      <w:r w:rsidRPr="00AD7951">
        <w:rPr>
          <w:rFonts w:ascii="Arial" w:hAnsi="Arial" w:cs="Arial"/>
          <w:sz w:val="24"/>
          <w:szCs w:val="24"/>
        </w:rPr>
        <w:t xml:space="preserve"> </w:t>
      </w:r>
      <w:proofErr w:type="spellStart"/>
      <w:r w:rsidRPr="00AD7951">
        <w:rPr>
          <w:rFonts w:ascii="Arial" w:hAnsi="Arial" w:cs="Arial"/>
          <w:sz w:val="24"/>
          <w:szCs w:val="24"/>
        </w:rPr>
        <w:t>органнары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ә</w:t>
      </w:r>
      <w:proofErr w:type="spellEnd"/>
      <w:r w:rsidRPr="00AD7951">
        <w:rPr>
          <w:rFonts w:ascii="Arial" w:hAnsi="Arial" w:cs="Arial"/>
          <w:sz w:val="24"/>
          <w:szCs w:val="24"/>
        </w:rPr>
        <w:t xml:space="preserve"> </w:t>
      </w:r>
      <w:proofErr w:type="spellStart"/>
      <w:r w:rsidRPr="00AD7951">
        <w:rPr>
          <w:rFonts w:ascii="Arial" w:hAnsi="Arial" w:cs="Arial"/>
          <w:sz w:val="24"/>
          <w:szCs w:val="24"/>
        </w:rPr>
        <w:t>торган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конференцияләрнең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семинарларның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гавами</w:t>
      </w:r>
      <w:proofErr w:type="spellEnd"/>
      <w:r w:rsidRPr="00AD7951">
        <w:rPr>
          <w:rFonts w:ascii="Arial" w:hAnsi="Arial" w:cs="Arial"/>
          <w:sz w:val="24"/>
          <w:szCs w:val="24"/>
        </w:rPr>
        <w:t xml:space="preserve"> </w:t>
      </w:r>
      <w:proofErr w:type="spellStart"/>
      <w:r w:rsidRPr="00AD7951">
        <w:rPr>
          <w:rFonts w:ascii="Arial" w:hAnsi="Arial" w:cs="Arial"/>
          <w:sz w:val="24"/>
          <w:szCs w:val="24"/>
        </w:rPr>
        <w:t>тыңлаулар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иҗтимагый</w:t>
      </w:r>
      <w:proofErr w:type="spellEnd"/>
      <w:r w:rsidRPr="00AD7951">
        <w:rPr>
          <w:rFonts w:ascii="Arial" w:hAnsi="Arial" w:cs="Arial"/>
          <w:sz w:val="24"/>
          <w:szCs w:val="24"/>
        </w:rPr>
        <w:t xml:space="preserve"> </w:t>
      </w:r>
      <w:proofErr w:type="spellStart"/>
      <w:r w:rsidRPr="00AD7951">
        <w:rPr>
          <w:rFonts w:ascii="Arial" w:hAnsi="Arial" w:cs="Arial"/>
          <w:sz w:val="24"/>
          <w:szCs w:val="24"/>
        </w:rPr>
        <w:t>фикер</w:t>
      </w:r>
      <w:proofErr w:type="spellEnd"/>
      <w:r w:rsidRPr="00AD7951">
        <w:rPr>
          <w:rFonts w:ascii="Arial" w:hAnsi="Arial" w:cs="Arial"/>
          <w:sz w:val="24"/>
          <w:szCs w:val="24"/>
        </w:rPr>
        <w:t xml:space="preserve"> </w:t>
      </w:r>
      <w:proofErr w:type="spellStart"/>
      <w:r w:rsidRPr="00AD7951">
        <w:rPr>
          <w:rFonts w:ascii="Arial" w:hAnsi="Arial" w:cs="Arial"/>
          <w:sz w:val="24"/>
          <w:szCs w:val="24"/>
        </w:rPr>
        <w:t>алышуларның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башка </w:t>
      </w:r>
      <w:proofErr w:type="spellStart"/>
      <w:r w:rsidRPr="00AD7951">
        <w:rPr>
          <w:rFonts w:ascii="Arial" w:hAnsi="Arial" w:cs="Arial"/>
          <w:sz w:val="24"/>
          <w:szCs w:val="24"/>
        </w:rPr>
        <w:t>чараларның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йомгаклау</w:t>
      </w:r>
      <w:proofErr w:type="spellEnd"/>
      <w:r w:rsidRPr="00AD7951">
        <w:rPr>
          <w:rFonts w:ascii="Arial" w:hAnsi="Arial" w:cs="Arial"/>
          <w:sz w:val="24"/>
          <w:szCs w:val="24"/>
        </w:rPr>
        <w:t xml:space="preserve"> </w:t>
      </w:r>
      <w:proofErr w:type="spellStart"/>
      <w:r w:rsidRPr="00AD7951">
        <w:rPr>
          <w:rFonts w:ascii="Arial" w:hAnsi="Arial" w:cs="Arial"/>
          <w:sz w:val="24"/>
          <w:szCs w:val="24"/>
        </w:rPr>
        <w:t>документлары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center"/>
        <w:textAlignment w:val="auto"/>
        <w:rPr>
          <w:rFonts w:ascii="Arial" w:hAnsi="Arial" w:cs="Arial"/>
          <w:sz w:val="24"/>
          <w:szCs w:val="24"/>
          <w:lang w:val="tt-RU"/>
        </w:rPr>
      </w:pPr>
      <w:r w:rsidRPr="00AD7951">
        <w:rPr>
          <w:rFonts w:ascii="Arial" w:hAnsi="Arial" w:cs="Arial"/>
          <w:sz w:val="24"/>
          <w:szCs w:val="24"/>
          <w:lang w:val="tt-RU"/>
        </w:rPr>
        <w:t>II. Мониторинг үткәрү тәртибе</w:t>
      </w:r>
    </w:p>
    <w:p w:rsidR="00401FA1" w:rsidRPr="00AD7951" w:rsidRDefault="00401FA1" w:rsidP="00401FA1">
      <w:pPr>
        <w:widowControl w:val="0"/>
        <w:overflowPunct/>
        <w:adjustRightInd/>
        <w:ind w:firstLine="426"/>
        <w:jc w:val="center"/>
        <w:textAlignment w:val="auto"/>
        <w:rPr>
          <w:rFonts w:ascii="Arial" w:hAnsi="Arial" w:cs="Arial"/>
          <w:sz w:val="24"/>
          <w:szCs w:val="24"/>
          <w:lang w:val="tt-RU"/>
        </w:rPr>
      </w:pP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8. Җирле үзидарә органнары әлеге Нигезләмәнең 4 пунктында күрсәтелгән җаваплы затлар белән үзара бәйләнештә аларның компетенциясе мәсьәләләре буенча мониторинг үткәрәләр.</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9. Мониторинг анализ аша башкарыла:</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әлеге Нигезләмәнең 6 пунктында күрсәтелгән актлар;</w:t>
      </w:r>
    </w:p>
    <w:p w:rsidR="00B23152" w:rsidRPr="00AD7951" w:rsidRDefault="00401FA1" w:rsidP="001D3694">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прокурор актлары.</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муниципаль берәмлекнең җирле үзидарә органнарында муниципаль норматив хокукый актлар реестрларын оештыру һәм алып бару тәртибе турында муниципаль берәмлекнең вәкиллекле органы карары нигезендә башкарыла торган муниципаль норматив хокукый актлар реестрлары файдаланыла. </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«Гарант» мәгълүмат системасында закон һәм башка норматив хокукый актларга контрольг</w:t>
      </w:r>
      <w:r w:rsidR="00F42632" w:rsidRPr="00AD7951">
        <w:rPr>
          <w:rFonts w:ascii="Arial" w:hAnsi="Arial" w:cs="Arial"/>
          <w:sz w:val="24"/>
          <w:szCs w:val="24"/>
          <w:lang w:val="tt-RU"/>
        </w:rPr>
        <w:t>а</w:t>
      </w:r>
      <w:r w:rsidRPr="00AD7951">
        <w:rPr>
          <w:rFonts w:ascii="Arial" w:hAnsi="Arial" w:cs="Arial"/>
          <w:sz w:val="24"/>
          <w:szCs w:val="24"/>
          <w:lang w:val="tt-RU"/>
        </w:rPr>
        <w:t xml:space="preserve"> куелган үзгәрешләр турында мәгълүмат керү;</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«Гарант» мәгълүмат системасын хокукый җайга салуның тиешле өлкәләре буенча яңалыклар тасмалары </w:t>
      </w:r>
      <w:r w:rsidR="00F42632" w:rsidRPr="00AD7951">
        <w:rPr>
          <w:rFonts w:ascii="Arial" w:hAnsi="Arial" w:cs="Arial"/>
          <w:sz w:val="24"/>
          <w:szCs w:val="24"/>
          <w:lang w:val="tt-RU"/>
        </w:rPr>
        <w:t xml:space="preserve"> аша </w:t>
      </w:r>
      <w:r w:rsidRPr="00AD7951">
        <w:rPr>
          <w:rFonts w:ascii="Arial" w:hAnsi="Arial" w:cs="Arial"/>
          <w:sz w:val="24"/>
          <w:szCs w:val="24"/>
          <w:lang w:val="tt-RU"/>
        </w:rPr>
        <w:t>мәгълүмат керү;</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w:t>
      </w:r>
      <w:r w:rsidR="00F42632" w:rsidRPr="00AD7951">
        <w:rPr>
          <w:rFonts w:ascii="Arial" w:hAnsi="Arial" w:cs="Arial"/>
          <w:sz w:val="24"/>
          <w:szCs w:val="24"/>
          <w:lang w:val="tt-RU"/>
        </w:rPr>
        <w:t xml:space="preserve"> аша </w:t>
      </w:r>
      <w:r w:rsidRPr="00AD7951">
        <w:rPr>
          <w:rFonts w:ascii="Arial" w:hAnsi="Arial" w:cs="Arial"/>
          <w:sz w:val="24"/>
          <w:szCs w:val="24"/>
          <w:lang w:val="tt-RU"/>
        </w:rPr>
        <w:t>муниципаль актларның законнарга туры килмәве турында мәгълүмат керү.</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12. Муниципаль хокукый актларны кабул итүне (бастырып чыгаруны) тәэмин итү, әлеге Нигезләмәнең 9 пунктында күрсәтелгән анализ белән бергә үз көчләрен </w:t>
      </w:r>
      <w:r w:rsidRPr="00AD7951">
        <w:rPr>
          <w:rFonts w:ascii="Arial" w:hAnsi="Arial" w:cs="Arial"/>
          <w:sz w:val="24"/>
          <w:szCs w:val="24"/>
          <w:lang w:val="tt-RU"/>
        </w:rPr>
        <w:lastRenderedPageBreak/>
        <w:t>югалтуын (гамәлдән чыгаруны) тану өчен мониторинг</w:t>
      </w:r>
      <w:r w:rsidR="00F42632" w:rsidRPr="00AD7951">
        <w:rPr>
          <w:rFonts w:ascii="Arial" w:hAnsi="Arial" w:cs="Arial"/>
          <w:sz w:val="24"/>
          <w:szCs w:val="24"/>
          <w:lang w:val="tt-RU"/>
        </w:rPr>
        <w:t xml:space="preserve">ны </w:t>
      </w:r>
      <w:r w:rsidRPr="00AD7951">
        <w:rPr>
          <w:rFonts w:ascii="Arial" w:hAnsi="Arial" w:cs="Arial"/>
          <w:sz w:val="24"/>
          <w:szCs w:val="24"/>
          <w:lang w:val="tt-RU"/>
        </w:rPr>
        <w:t xml:space="preserve"> гамәлгә ашырганда түбәндәге критерийлар буенча муниципаль актларны куллану практикасы турында мәгълүмат гомумиләштерелә һәм бәяләнә: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кеше һәм гражданның гарантияләнгән хокукларын, ирекләрен һәм законлы мәнфәгатьләрен үтәү;</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муниципаль акт чыгарганда җирле үзидарә органы компетенциясенең чикләрен үтәү;</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актта</w:t>
      </w:r>
      <w:proofErr w:type="spellEnd"/>
      <w:r w:rsidRPr="00AD7951">
        <w:rPr>
          <w:rFonts w:ascii="Arial" w:hAnsi="Arial" w:cs="Arial"/>
          <w:sz w:val="24"/>
          <w:szCs w:val="24"/>
        </w:rPr>
        <w:t xml:space="preserve"> </w:t>
      </w:r>
      <w:proofErr w:type="spellStart"/>
      <w:r w:rsidRPr="00AD7951">
        <w:rPr>
          <w:rFonts w:ascii="Arial" w:hAnsi="Arial" w:cs="Arial"/>
          <w:sz w:val="24"/>
          <w:szCs w:val="24"/>
        </w:rPr>
        <w:t>коррупциячел</w:t>
      </w:r>
      <w:proofErr w:type="spellEnd"/>
      <w:r w:rsidRPr="00AD7951">
        <w:rPr>
          <w:rFonts w:ascii="Arial" w:hAnsi="Arial" w:cs="Arial"/>
          <w:sz w:val="24"/>
          <w:szCs w:val="24"/>
        </w:rPr>
        <w:t xml:space="preserve"> </w:t>
      </w:r>
      <w:proofErr w:type="spellStart"/>
      <w:r w:rsidRPr="00AD7951">
        <w:rPr>
          <w:rFonts w:ascii="Arial" w:hAnsi="Arial" w:cs="Arial"/>
          <w:sz w:val="24"/>
          <w:szCs w:val="24"/>
        </w:rPr>
        <w:t>факторлар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иҗтимагый</w:t>
      </w:r>
      <w:proofErr w:type="spellEnd"/>
      <w:r w:rsidRPr="00AD7951">
        <w:rPr>
          <w:rFonts w:ascii="Arial" w:hAnsi="Arial" w:cs="Arial"/>
          <w:sz w:val="24"/>
          <w:szCs w:val="24"/>
        </w:rPr>
        <w:t xml:space="preserve"> </w:t>
      </w:r>
      <w:proofErr w:type="spellStart"/>
      <w:r w:rsidRPr="00AD7951">
        <w:rPr>
          <w:rFonts w:ascii="Arial" w:hAnsi="Arial" w:cs="Arial"/>
          <w:sz w:val="24"/>
          <w:szCs w:val="24"/>
        </w:rPr>
        <w:t>мөнә</w:t>
      </w:r>
      <w:proofErr w:type="gramStart"/>
      <w:r w:rsidRPr="00AD7951">
        <w:rPr>
          <w:rFonts w:ascii="Arial" w:hAnsi="Arial" w:cs="Arial"/>
          <w:sz w:val="24"/>
          <w:szCs w:val="24"/>
        </w:rPr>
        <w:t>сәб</w:t>
      </w:r>
      <w:proofErr w:type="gramEnd"/>
      <w:r w:rsidRPr="00AD7951">
        <w:rPr>
          <w:rFonts w:ascii="Arial" w:hAnsi="Arial" w:cs="Arial"/>
          <w:sz w:val="24"/>
          <w:szCs w:val="24"/>
        </w:rPr>
        <w:t>әтләрне</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w:t>
      </w:r>
      <w:proofErr w:type="spellStart"/>
      <w:r w:rsidRPr="00AD7951">
        <w:rPr>
          <w:rFonts w:ascii="Arial" w:hAnsi="Arial" w:cs="Arial"/>
          <w:sz w:val="24"/>
          <w:szCs w:val="24"/>
        </w:rPr>
        <w:t>салуда</w:t>
      </w:r>
      <w:proofErr w:type="spellEnd"/>
      <w:r w:rsidRPr="00AD7951">
        <w:rPr>
          <w:rFonts w:ascii="Arial" w:hAnsi="Arial" w:cs="Arial"/>
          <w:sz w:val="24"/>
          <w:szCs w:val="24"/>
        </w:rPr>
        <w:t xml:space="preserve"> </w:t>
      </w:r>
      <w:proofErr w:type="spellStart"/>
      <w:r w:rsidRPr="00AD7951">
        <w:rPr>
          <w:rFonts w:ascii="Arial" w:hAnsi="Arial" w:cs="Arial"/>
          <w:sz w:val="24"/>
          <w:szCs w:val="24"/>
        </w:rPr>
        <w:t>тулылык</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хокук</w:t>
      </w:r>
      <w:proofErr w:type="spellEnd"/>
      <w:r w:rsidRPr="00AD7951">
        <w:rPr>
          <w:rFonts w:ascii="Arial" w:hAnsi="Arial" w:cs="Arial"/>
          <w:sz w:val="24"/>
          <w:szCs w:val="24"/>
        </w:rPr>
        <w:t xml:space="preserve"> </w:t>
      </w:r>
      <w:proofErr w:type="spellStart"/>
      <w:r w:rsidRPr="00AD7951">
        <w:rPr>
          <w:rFonts w:ascii="Arial" w:hAnsi="Arial" w:cs="Arial"/>
          <w:sz w:val="24"/>
          <w:szCs w:val="24"/>
        </w:rPr>
        <w:t>нормалары</w:t>
      </w:r>
      <w:proofErr w:type="spellEnd"/>
      <w:r w:rsidR="00FF71DB" w:rsidRPr="00AD7951">
        <w:rPr>
          <w:rFonts w:ascii="Arial" w:hAnsi="Arial" w:cs="Arial"/>
          <w:sz w:val="24"/>
          <w:szCs w:val="24"/>
        </w:rPr>
        <w:t xml:space="preserve"> </w:t>
      </w:r>
      <w:proofErr w:type="spellStart"/>
      <w:r w:rsidR="00FF71DB" w:rsidRPr="00AD7951">
        <w:rPr>
          <w:rFonts w:ascii="Arial" w:hAnsi="Arial" w:cs="Arial"/>
          <w:sz w:val="24"/>
          <w:szCs w:val="24"/>
        </w:rPr>
        <w:t>коллизиясе</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юридик</w:t>
      </w:r>
      <w:proofErr w:type="spellEnd"/>
      <w:r w:rsidRPr="00AD7951">
        <w:rPr>
          <w:rFonts w:ascii="Arial" w:hAnsi="Arial" w:cs="Arial"/>
          <w:sz w:val="24"/>
          <w:szCs w:val="24"/>
        </w:rPr>
        <w:t xml:space="preserve">-техник </w:t>
      </w:r>
      <w:proofErr w:type="spellStart"/>
      <w:r w:rsidRPr="00AD7951">
        <w:rPr>
          <w:rFonts w:ascii="Arial" w:hAnsi="Arial" w:cs="Arial"/>
          <w:sz w:val="24"/>
          <w:szCs w:val="24"/>
        </w:rPr>
        <w:t>характердагы</w:t>
      </w:r>
      <w:proofErr w:type="spellEnd"/>
      <w:r w:rsidRPr="00AD7951">
        <w:rPr>
          <w:rFonts w:ascii="Arial" w:hAnsi="Arial" w:cs="Arial"/>
          <w:sz w:val="24"/>
          <w:szCs w:val="24"/>
        </w:rPr>
        <w:t xml:space="preserve"> </w:t>
      </w:r>
      <w:proofErr w:type="spellStart"/>
      <w:r w:rsidRPr="00AD7951">
        <w:rPr>
          <w:rFonts w:ascii="Arial" w:hAnsi="Arial" w:cs="Arial"/>
          <w:sz w:val="24"/>
          <w:szCs w:val="24"/>
        </w:rPr>
        <w:t>хаталар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аны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кулланганда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акт </w:t>
      </w:r>
      <w:proofErr w:type="spellStart"/>
      <w:r w:rsidRPr="00AD7951">
        <w:rPr>
          <w:rFonts w:ascii="Arial" w:hAnsi="Arial" w:cs="Arial"/>
          <w:sz w:val="24"/>
          <w:szCs w:val="24"/>
        </w:rPr>
        <w:t>нигезләмәләренең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мәгънәсен</w:t>
      </w:r>
      <w:proofErr w:type="spellEnd"/>
      <w:r w:rsidRPr="00AD7951">
        <w:rPr>
          <w:rFonts w:ascii="Arial" w:hAnsi="Arial" w:cs="Arial"/>
          <w:sz w:val="24"/>
          <w:szCs w:val="24"/>
        </w:rPr>
        <w:t xml:space="preserve"> </w:t>
      </w:r>
      <w:proofErr w:type="spellStart"/>
      <w:r w:rsidRPr="00AD7951">
        <w:rPr>
          <w:rFonts w:ascii="Arial" w:hAnsi="Arial" w:cs="Arial"/>
          <w:sz w:val="24"/>
          <w:szCs w:val="24"/>
        </w:rPr>
        <w:t>бозу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кулланганда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хокуксыз</w:t>
      </w:r>
      <w:proofErr w:type="spellEnd"/>
      <w:r w:rsidRPr="00AD7951">
        <w:rPr>
          <w:rFonts w:ascii="Arial" w:hAnsi="Arial" w:cs="Arial"/>
          <w:sz w:val="24"/>
          <w:szCs w:val="24"/>
        </w:rPr>
        <w:t xml:space="preserve"> </w:t>
      </w:r>
      <w:proofErr w:type="spellStart"/>
      <w:r w:rsidRPr="00AD7951">
        <w:rPr>
          <w:rFonts w:ascii="Arial" w:hAnsi="Arial" w:cs="Arial"/>
          <w:sz w:val="24"/>
          <w:szCs w:val="24"/>
        </w:rPr>
        <w:t>яисә</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нигезсез</w:t>
      </w:r>
      <w:proofErr w:type="spellEnd"/>
      <w:r w:rsidRPr="00AD7951">
        <w:rPr>
          <w:rFonts w:ascii="Arial" w:hAnsi="Arial" w:cs="Arial"/>
          <w:sz w:val="24"/>
          <w:szCs w:val="24"/>
        </w:rPr>
        <w:t xml:space="preserve"> </w:t>
      </w:r>
      <w:proofErr w:type="spellStart"/>
      <w:r w:rsidRPr="00AD7951">
        <w:rPr>
          <w:rFonts w:ascii="Arial" w:hAnsi="Arial" w:cs="Arial"/>
          <w:sz w:val="24"/>
          <w:szCs w:val="24"/>
        </w:rPr>
        <w:t>карарлар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гамәллә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гамәл</w:t>
      </w:r>
      <w:proofErr w:type="spellEnd"/>
      <w:r w:rsidRPr="00AD7951">
        <w:rPr>
          <w:rFonts w:ascii="Arial" w:hAnsi="Arial" w:cs="Arial"/>
          <w:sz w:val="24"/>
          <w:szCs w:val="24"/>
        </w:rPr>
        <w:t xml:space="preserve"> </w:t>
      </w:r>
      <w:proofErr w:type="spellStart"/>
      <w:r w:rsidRPr="00AD7951">
        <w:rPr>
          <w:rFonts w:ascii="Arial" w:hAnsi="Arial" w:cs="Arial"/>
          <w:sz w:val="24"/>
          <w:szCs w:val="24"/>
        </w:rPr>
        <w:t>кылмау</w:t>
      </w:r>
      <w:proofErr w:type="spellEnd"/>
      <w:r w:rsidRPr="00AD7951">
        <w:rPr>
          <w:rFonts w:ascii="Arial" w:hAnsi="Arial" w:cs="Arial"/>
          <w:sz w:val="24"/>
          <w:szCs w:val="24"/>
        </w:rPr>
        <w:t>) ;</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куллану</w:t>
      </w:r>
      <w:proofErr w:type="spellEnd"/>
      <w:r w:rsidRPr="00AD7951">
        <w:rPr>
          <w:rFonts w:ascii="Arial" w:hAnsi="Arial" w:cs="Arial"/>
          <w:sz w:val="24"/>
          <w:szCs w:val="24"/>
        </w:rPr>
        <w:t xml:space="preserve"> </w:t>
      </w:r>
      <w:proofErr w:type="spellStart"/>
      <w:proofErr w:type="gramStart"/>
      <w:r w:rsidRPr="00AD7951">
        <w:rPr>
          <w:rFonts w:ascii="Arial" w:hAnsi="Arial" w:cs="Arial"/>
          <w:sz w:val="24"/>
          <w:szCs w:val="24"/>
        </w:rPr>
        <w:t>тәҗриб</w:t>
      </w:r>
      <w:proofErr w:type="gramEnd"/>
      <w:r w:rsidRPr="00AD7951">
        <w:rPr>
          <w:rFonts w:ascii="Arial" w:hAnsi="Arial" w:cs="Arial"/>
          <w:sz w:val="24"/>
          <w:szCs w:val="24"/>
        </w:rPr>
        <w:t>әсе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булу</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w:t>
      </w:r>
      <w:proofErr w:type="spellStart"/>
      <w:r w:rsidRPr="00AD7951">
        <w:rPr>
          <w:rFonts w:ascii="Arial" w:hAnsi="Arial" w:cs="Arial"/>
          <w:sz w:val="24"/>
          <w:szCs w:val="24"/>
        </w:rPr>
        <w:t>куллануның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бертөрле</w:t>
      </w:r>
      <w:proofErr w:type="spellEnd"/>
      <w:r w:rsidRPr="00AD7951">
        <w:rPr>
          <w:rFonts w:ascii="Arial" w:hAnsi="Arial" w:cs="Arial"/>
          <w:sz w:val="24"/>
          <w:szCs w:val="24"/>
        </w:rPr>
        <w:t xml:space="preserve"> </w:t>
      </w:r>
      <w:proofErr w:type="spellStart"/>
      <w:r w:rsidRPr="00AD7951">
        <w:rPr>
          <w:rFonts w:ascii="Arial" w:hAnsi="Arial" w:cs="Arial"/>
          <w:sz w:val="24"/>
          <w:szCs w:val="24"/>
        </w:rPr>
        <w:t>практикасы</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булмавы</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актны</w:t>
      </w:r>
      <w:proofErr w:type="spellEnd"/>
      <w:r w:rsidRPr="00AD7951">
        <w:rPr>
          <w:rFonts w:ascii="Arial" w:hAnsi="Arial" w:cs="Arial"/>
          <w:sz w:val="24"/>
          <w:szCs w:val="24"/>
        </w:rPr>
        <w:t xml:space="preserve"> </w:t>
      </w:r>
      <w:proofErr w:type="spellStart"/>
      <w:r w:rsidRPr="00AD7951">
        <w:rPr>
          <w:rFonts w:ascii="Arial" w:hAnsi="Arial" w:cs="Arial"/>
          <w:sz w:val="24"/>
          <w:szCs w:val="24"/>
        </w:rPr>
        <w:t>аңлату</w:t>
      </w:r>
      <w:proofErr w:type="spellEnd"/>
      <w:r w:rsidRPr="00AD7951">
        <w:rPr>
          <w:rFonts w:ascii="Arial" w:hAnsi="Arial" w:cs="Arial"/>
          <w:sz w:val="24"/>
          <w:szCs w:val="24"/>
        </w:rPr>
        <w:t xml:space="preserve"> </w:t>
      </w:r>
      <w:proofErr w:type="spellStart"/>
      <w:r w:rsidRPr="00AD7951">
        <w:rPr>
          <w:rFonts w:ascii="Arial" w:hAnsi="Arial" w:cs="Arial"/>
          <w:sz w:val="24"/>
          <w:szCs w:val="24"/>
        </w:rPr>
        <w:t>мәсьәлә</w:t>
      </w:r>
      <w:proofErr w:type="gramStart"/>
      <w:r w:rsidRPr="00AD7951">
        <w:rPr>
          <w:rFonts w:ascii="Arial" w:hAnsi="Arial" w:cs="Arial"/>
          <w:sz w:val="24"/>
          <w:szCs w:val="24"/>
        </w:rPr>
        <w:t>л</w:t>
      </w:r>
      <w:proofErr w:type="gramEnd"/>
      <w:r w:rsidRPr="00AD7951">
        <w:rPr>
          <w:rFonts w:ascii="Arial" w:hAnsi="Arial" w:cs="Arial"/>
          <w:sz w:val="24"/>
          <w:szCs w:val="24"/>
        </w:rPr>
        <w:t>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w:t>
      </w:r>
      <w:proofErr w:type="spellStart"/>
      <w:r w:rsidRPr="00AD7951">
        <w:rPr>
          <w:rFonts w:ascii="Arial" w:hAnsi="Arial" w:cs="Arial"/>
          <w:sz w:val="24"/>
          <w:szCs w:val="24"/>
        </w:rPr>
        <w:t>гаризалар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булу</w:t>
      </w:r>
      <w:proofErr w:type="spellEnd"/>
      <w:r w:rsidRPr="00AD7951">
        <w:rPr>
          <w:rFonts w:ascii="Arial" w:hAnsi="Arial" w:cs="Arial"/>
          <w:sz w:val="24"/>
          <w:szCs w:val="24"/>
        </w:rPr>
        <w:t xml:space="preserve"> (саны)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w:t>
      </w:r>
      <w:proofErr w:type="spellStart"/>
      <w:r w:rsidRPr="00AD7951">
        <w:rPr>
          <w:rFonts w:ascii="Arial" w:hAnsi="Arial" w:cs="Arial"/>
          <w:sz w:val="24"/>
          <w:szCs w:val="24"/>
        </w:rPr>
        <w:t>эчтәлеге</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акт </w:t>
      </w:r>
      <w:proofErr w:type="spellStart"/>
      <w:r w:rsidRPr="00AD7951">
        <w:rPr>
          <w:rFonts w:ascii="Arial" w:hAnsi="Arial" w:cs="Arial"/>
          <w:sz w:val="24"/>
          <w:szCs w:val="24"/>
        </w:rPr>
        <w:t>белән</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w:t>
      </w:r>
      <w:proofErr w:type="spellStart"/>
      <w:r w:rsidRPr="00AD7951">
        <w:rPr>
          <w:rFonts w:ascii="Arial" w:hAnsi="Arial" w:cs="Arial"/>
          <w:sz w:val="24"/>
          <w:szCs w:val="24"/>
        </w:rPr>
        <w:t>салынган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мөнәсәбәтләргә</w:t>
      </w:r>
      <w:proofErr w:type="spellEnd"/>
      <w:r w:rsidRPr="00AD7951">
        <w:rPr>
          <w:rFonts w:ascii="Arial" w:hAnsi="Arial" w:cs="Arial"/>
          <w:sz w:val="24"/>
          <w:szCs w:val="24"/>
        </w:rPr>
        <w:t xml:space="preserve"> </w:t>
      </w:r>
      <w:proofErr w:type="spellStart"/>
      <w:r w:rsidRPr="00AD7951">
        <w:rPr>
          <w:rFonts w:ascii="Arial" w:hAnsi="Arial" w:cs="Arial"/>
          <w:sz w:val="24"/>
          <w:szCs w:val="24"/>
        </w:rPr>
        <w:t>бәйле</w:t>
      </w:r>
      <w:proofErr w:type="spellEnd"/>
      <w:r w:rsidRPr="00AD7951">
        <w:rPr>
          <w:rFonts w:ascii="Arial" w:hAnsi="Arial" w:cs="Arial"/>
          <w:sz w:val="24"/>
          <w:szCs w:val="24"/>
        </w:rPr>
        <w:t xml:space="preserve"> </w:t>
      </w:r>
      <w:proofErr w:type="spellStart"/>
      <w:proofErr w:type="gramStart"/>
      <w:r w:rsidRPr="00AD7951">
        <w:rPr>
          <w:rFonts w:ascii="Arial" w:hAnsi="Arial" w:cs="Arial"/>
          <w:sz w:val="24"/>
          <w:szCs w:val="24"/>
        </w:rPr>
        <w:t>р</w:t>
      </w:r>
      <w:proofErr w:type="gramEnd"/>
      <w:r w:rsidRPr="00AD7951">
        <w:rPr>
          <w:rFonts w:ascii="Arial" w:hAnsi="Arial" w:cs="Arial"/>
          <w:sz w:val="24"/>
          <w:szCs w:val="24"/>
        </w:rPr>
        <w:t>әвештә</w:t>
      </w:r>
      <w:proofErr w:type="spellEnd"/>
      <w:r w:rsidRPr="00AD7951">
        <w:rPr>
          <w:rFonts w:ascii="Arial" w:hAnsi="Arial" w:cs="Arial"/>
          <w:sz w:val="24"/>
          <w:szCs w:val="24"/>
        </w:rPr>
        <w:t xml:space="preserve"> </w:t>
      </w:r>
      <w:proofErr w:type="spellStart"/>
      <w:r w:rsidRPr="00AD7951">
        <w:rPr>
          <w:rFonts w:ascii="Arial" w:hAnsi="Arial" w:cs="Arial"/>
          <w:sz w:val="24"/>
          <w:szCs w:val="24"/>
        </w:rPr>
        <w:t>мөрәҗәгать</w:t>
      </w:r>
      <w:proofErr w:type="spellEnd"/>
      <w:r w:rsidRPr="00AD7951">
        <w:rPr>
          <w:rFonts w:ascii="Arial" w:hAnsi="Arial" w:cs="Arial"/>
          <w:sz w:val="24"/>
          <w:szCs w:val="24"/>
        </w:rPr>
        <w:t xml:space="preserve"> </w:t>
      </w:r>
      <w:proofErr w:type="spellStart"/>
      <w:r w:rsidRPr="00AD7951">
        <w:rPr>
          <w:rFonts w:ascii="Arial" w:hAnsi="Arial" w:cs="Arial"/>
          <w:sz w:val="24"/>
          <w:szCs w:val="24"/>
        </w:rPr>
        <w:t>итүчеләрнең</w:t>
      </w:r>
      <w:proofErr w:type="spellEnd"/>
      <w:r w:rsidRPr="00AD7951">
        <w:rPr>
          <w:rFonts w:ascii="Arial" w:hAnsi="Arial" w:cs="Arial"/>
          <w:sz w:val="24"/>
          <w:szCs w:val="24"/>
        </w:rPr>
        <w:t xml:space="preserve"> </w:t>
      </w:r>
      <w:proofErr w:type="spellStart"/>
      <w:r w:rsidRPr="00AD7951">
        <w:rPr>
          <w:rFonts w:ascii="Arial" w:hAnsi="Arial" w:cs="Arial"/>
          <w:sz w:val="24"/>
          <w:szCs w:val="24"/>
        </w:rPr>
        <w:t>таләпләрен</w:t>
      </w:r>
      <w:proofErr w:type="spellEnd"/>
      <w:r w:rsidRPr="00AD7951">
        <w:rPr>
          <w:rFonts w:ascii="Arial" w:hAnsi="Arial" w:cs="Arial"/>
          <w:sz w:val="24"/>
          <w:szCs w:val="24"/>
        </w:rPr>
        <w:t xml:space="preserve"> </w:t>
      </w:r>
      <w:proofErr w:type="spellStart"/>
      <w:r w:rsidRPr="00AD7951">
        <w:rPr>
          <w:rFonts w:ascii="Arial" w:hAnsi="Arial" w:cs="Arial"/>
          <w:sz w:val="24"/>
          <w:szCs w:val="24"/>
        </w:rPr>
        <w:t>канәгатьләндерү</w:t>
      </w:r>
      <w:proofErr w:type="spellEnd"/>
      <w:r w:rsidRPr="00AD7951">
        <w:rPr>
          <w:rFonts w:ascii="Arial" w:hAnsi="Arial" w:cs="Arial"/>
          <w:sz w:val="24"/>
          <w:szCs w:val="24"/>
        </w:rPr>
        <w:t xml:space="preserve"> (</w:t>
      </w:r>
      <w:proofErr w:type="spellStart"/>
      <w:r w:rsidRPr="00AD7951">
        <w:rPr>
          <w:rFonts w:ascii="Arial" w:hAnsi="Arial" w:cs="Arial"/>
          <w:sz w:val="24"/>
          <w:szCs w:val="24"/>
        </w:rPr>
        <w:t>канәгатьләндерүдән</w:t>
      </w:r>
      <w:proofErr w:type="spellEnd"/>
      <w:r w:rsidRPr="00AD7951">
        <w:rPr>
          <w:rFonts w:ascii="Arial" w:hAnsi="Arial" w:cs="Arial"/>
          <w:sz w:val="24"/>
          <w:szCs w:val="24"/>
        </w:rPr>
        <w:t xml:space="preserve"> баш </w:t>
      </w:r>
      <w:proofErr w:type="spellStart"/>
      <w:r w:rsidRPr="00AD7951">
        <w:rPr>
          <w:rFonts w:ascii="Arial" w:hAnsi="Arial" w:cs="Arial"/>
          <w:sz w:val="24"/>
          <w:szCs w:val="24"/>
        </w:rPr>
        <w:t>тарту</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турындагы</w:t>
      </w:r>
      <w:proofErr w:type="spellEnd"/>
      <w:r w:rsidRPr="00AD7951">
        <w:rPr>
          <w:rFonts w:ascii="Arial" w:hAnsi="Arial" w:cs="Arial"/>
          <w:sz w:val="24"/>
          <w:szCs w:val="24"/>
        </w:rPr>
        <w:t xml:space="preserve"> закон </w:t>
      </w:r>
      <w:proofErr w:type="spellStart"/>
      <w:r w:rsidRPr="00AD7951">
        <w:rPr>
          <w:rFonts w:ascii="Arial" w:hAnsi="Arial" w:cs="Arial"/>
          <w:sz w:val="24"/>
          <w:szCs w:val="24"/>
        </w:rPr>
        <w:t>көченә</w:t>
      </w:r>
      <w:proofErr w:type="spellEnd"/>
      <w:r w:rsidRPr="00AD7951">
        <w:rPr>
          <w:rFonts w:ascii="Arial" w:hAnsi="Arial" w:cs="Arial"/>
          <w:sz w:val="24"/>
          <w:szCs w:val="24"/>
        </w:rPr>
        <w:t xml:space="preserve"> </w:t>
      </w:r>
      <w:proofErr w:type="spellStart"/>
      <w:r w:rsidRPr="00AD7951">
        <w:rPr>
          <w:rFonts w:ascii="Arial" w:hAnsi="Arial" w:cs="Arial"/>
          <w:sz w:val="24"/>
          <w:szCs w:val="24"/>
        </w:rPr>
        <w:t>кергән</w:t>
      </w:r>
      <w:proofErr w:type="spellEnd"/>
      <w:r w:rsidRPr="00AD7951">
        <w:rPr>
          <w:rFonts w:ascii="Arial" w:hAnsi="Arial" w:cs="Arial"/>
          <w:sz w:val="24"/>
          <w:szCs w:val="24"/>
        </w:rPr>
        <w:t xml:space="preserve"> суд </w:t>
      </w:r>
      <w:proofErr w:type="spellStart"/>
      <w:r w:rsidRPr="00AD7951">
        <w:rPr>
          <w:rFonts w:ascii="Arial" w:hAnsi="Arial" w:cs="Arial"/>
          <w:sz w:val="24"/>
          <w:szCs w:val="24"/>
        </w:rPr>
        <w:t>актлары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w:t>
      </w:r>
      <w:proofErr w:type="spellStart"/>
      <w:r w:rsidRPr="00AD7951">
        <w:rPr>
          <w:rFonts w:ascii="Arial" w:hAnsi="Arial" w:cs="Arial"/>
          <w:sz w:val="24"/>
          <w:szCs w:val="24"/>
        </w:rPr>
        <w:t>аларны</w:t>
      </w:r>
      <w:proofErr w:type="spellEnd"/>
      <w:r w:rsidRPr="00AD7951">
        <w:rPr>
          <w:rFonts w:ascii="Arial" w:hAnsi="Arial" w:cs="Arial"/>
          <w:sz w:val="24"/>
          <w:szCs w:val="24"/>
        </w:rPr>
        <w:t xml:space="preserve"> кабул </w:t>
      </w:r>
      <w:proofErr w:type="spellStart"/>
      <w:r w:rsidRPr="00AD7951">
        <w:rPr>
          <w:rFonts w:ascii="Arial" w:hAnsi="Arial" w:cs="Arial"/>
          <w:sz w:val="24"/>
          <w:szCs w:val="24"/>
        </w:rPr>
        <w:t>итү</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булу</w:t>
      </w:r>
      <w:proofErr w:type="spellEnd"/>
      <w:r w:rsidRPr="00AD7951">
        <w:rPr>
          <w:rFonts w:ascii="Arial" w:hAnsi="Arial" w:cs="Arial"/>
          <w:sz w:val="24"/>
          <w:szCs w:val="24"/>
        </w:rPr>
        <w:t xml:space="preserve"> (саны).</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w:t>
      </w:r>
      <w:r w:rsidR="00BE368D" w:rsidRPr="00AD7951">
        <w:rPr>
          <w:rFonts w:ascii="Arial" w:hAnsi="Arial" w:cs="Arial"/>
          <w:sz w:val="24"/>
          <w:szCs w:val="24"/>
          <w:lang w:val="tt-RU"/>
        </w:rPr>
        <w:t>шулай ук прокуратура мәгълүматы, «Россия Федерациясе прокуратурасы турында»гы Федераль закон белән билгеләнгән срокларда карала торган прокурор җавабы актларыннан тыш, мониторинг 30 көн эчендә гамәлгә ашырыла</w:t>
      </w:r>
      <w:r w:rsidRPr="00AD7951">
        <w:rPr>
          <w:rFonts w:ascii="Arial" w:hAnsi="Arial" w:cs="Arial"/>
          <w:sz w:val="24"/>
          <w:szCs w:val="24"/>
          <w:lang w:val="tt-RU"/>
        </w:rPr>
        <w:t>. Күрсәтелгән очракларда мониторинг үткәрү нәтиҗәләре турында мөрәҗәгать итүче затка хәбәр ителә.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center"/>
        <w:textAlignment w:val="auto"/>
        <w:rPr>
          <w:rFonts w:ascii="Arial" w:hAnsi="Arial" w:cs="Arial"/>
          <w:sz w:val="24"/>
          <w:szCs w:val="24"/>
          <w:lang w:val="tt-RU"/>
        </w:rPr>
      </w:pPr>
      <w:r w:rsidRPr="00AD7951">
        <w:rPr>
          <w:rFonts w:ascii="Arial" w:hAnsi="Arial" w:cs="Arial"/>
          <w:sz w:val="24"/>
          <w:szCs w:val="24"/>
          <w:lang w:val="tt-RU"/>
        </w:rPr>
        <w:t>III. Мониторинг нәтиҗәләрен тормышка ашыру</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15. Муниципаль акт проектын эшләү һәм мониторинг нәтиҗәләре буенча муниципаль акт</w:t>
      </w:r>
      <w:r w:rsidR="00D271A3" w:rsidRPr="00AD7951">
        <w:rPr>
          <w:rFonts w:ascii="Arial" w:hAnsi="Arial" w:cs="Arial"/>
          <w:sz w:val="24"/>
          <w:szCs w:val="24"/>
          <w:lang w:val="tt-RU"/>
        </w:rPr>
        <w:t xml:space="preserve">лар </w:t>
      </w:r>
      <w:r w:rsidRPr="00AD7951">
        <w:rPr>
          <w:rFonts w:ascii="Arial" w:hAnsi="Arial" w:cs="Arial"/>
          <w:sz w:val="24"/>
          <w:szCs w:val="24"/>
          <w:lang w:val="tt-RU"/>
        </w:rPr>
        <w:t xml:space="preserve"> кабул итү, әлеге </w:t>
      </w:r>
      <w:r w:rsidR="00D271A3" w:rsidRPr="00AD7951">
        <w:rPr>
          <w:rFonts w:ascii="Arial" w:hAnsi="Arial" w:cs="Arial"/>
          <w:sz w:val="24"/>
          <w:szCs w:val="24"/>
          <w:lang w:val="tt-RU"/>
        </w:rPr>
        <w:t>Н</w:t>
      </w:r>
      <w:r w:rsidRPr="00AD7951">
        <w:rPr>
          <w:rFonts w:ascii="Arial" w:hAnsi="Arial" w:cs="Arial"/>
          <w:sz w:val="24"/>
          <w:szCs w:val="24"/>
          <w:lang w:val="tt-RU"/>
        </w:rPr>
        <w:t xml:space="preserve">игезләмәнең 14 пункты өченче абзацында күрсәтелгән очрактан тыш, федераль һәм (яисә) республика законнарының тиешле акты үзгәртелгән </w:t>
      </w:r>
      <w:r w:rsidR="00D271A3" w:rsidRPr="00AD7951">
        <w:rPr>
          <w:rFonts w:ascii="Arial" w:hAnsi="Arial" w:cs="Arial"/>
          <w:sz w:val="24"/>
          <w:szCs w:val="24"/>
          <w:lang w:val="tt-RU"/>
        </w:rPr>
        <w:t xml:space="preserve">вакыттан </w:t>
      </w:r>
      <w:r w:rsidRPr="00AD7951">
        <w:rPr>
          <w:rFonts w:ascii="Arial" w:hAnsi="Arial" w:cs="Arial"/>
          <w:sz w:val="24"/>
          <w:szCs w:val="24"/>
          <w:lang w:val="tt-RU"/>
        </w:rPr>
        <w:t>ике айдан да соңга калмыйча үткәрелә.</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16. Мониторинг үткәрү өчен җаваплы затлар җирле үзидарә органнары </w:t>
      </w:r>
      <w:r w:rsidRPr="00AD7951">
        <w:rPr>
          <w:rFonts w:ascii="Arial" w:hAnsi="Arial" w:cs="Arial"/>
          <w:sz w:val="24"/>
          <w:szCs w:val="24"/>
          <w:lang w:val="tt-RU"/>
        </w:rPr>
        <w:lastRenderedPageBreak/>
        <w:t>җитәкчеләре алдында хисаптан соң килүче айның 5 числосыннан да соңга калмыйча мониторинг нәтиҗәләре турында хисап тота.</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16.1. Мониторинг нәтиҗәләре турында хисап</w:t>
      </w:r>
      <w:r w:rsidR="00BE368D" w:rsidRPr="00AD7951">
        <w:rPr>
          <w:rFonts w:ascii="Arial" w:hAnsi="Arial" w:cs="Arial"/>
          <w:sz w:val="24"/>
          <w:szCs w:val="24"/>
          <w:lang w:val="tt-RU"/>
        </w:rPr>
        <w:t>та</w:t>
      </w:r>
      <w:r w:rsidRPr="00AD7951">
        <w:rPr>
          <w:rFonts w:ascii="Arial" w:hAnsi="Arial" w:cs="Arial"/>
          <w:sz w:val="24"/>
          <w:szCs w:val="24"/>
          <w:lang w:val="tt-RU"/>
        </w:rPr>
        <w:t xml:space="preserve"> (мәгълүмат) </w:t>
      </w:r>
      <w:r w:rsidR="00BE368D" w:rsidRPr="00AD7951">
        <w:rPr>
          <w:rFonts w:ascii="Arial" w:hAnsi="Arial" w:cs="Arial"/>
          <w:sz w:val="24"/>
          <w:szCs w:val="24"/>
          <w:lang w:val="tt-RU"/>
        </w:rPr>
        <w:t>булырга</w:t>
      </w:r>
      <w:r w:rsidRPr="00AD7951">
        <w:rPr>
          <w:rFonts w:ascii="Arial" w:hAnsi="Arial" w:cs="Arial"/>
          <w:sz w:val="24"/>
          <w:szCs w:val="24"/>
          <w:lang w:val="tt-RU"/>
        </w:rPr>
        <w:t xml:space="preserve"> тиеш:</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w:t>
      </w:r>
      <w:proofErr w:type="spellEnd"/>
      <w:r w:rsidRPr="00AD7951">
        <w:rPr>
          <w:rFonts w:ascii="Arial" w:hAnsi="Arial" w:cs="Arial"/>
          <w:sz w:val="24"/>
          <w:szCs w:val="24"/>
        </w:rPr>
        <w:t xml:space="preserve"> объекты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w:t>
      </w:r>
      <w:proofErr w:type="spellEnd"/>
      <w:r w:rsidR="00BE368D" w:rsidRPr="00AD7951">
        <w:rPr>
          <w:rFonts w:ascii="Arial" w:hAnsi="Arial" w:cs="Arial"/>
          <w:sz w:val="24"/>
          <w:szCs w:val="24"/>
          <w:lang w:val="tt-RU"/>
        </w:rPr>
        <w:t>не</w:t>
      </w:r>
      <w:r w:rsidRPr="00AD7951">
        <w:rPr>
          <w:rFonts w:ascii="Arial" w:hAnsi="Arial" w:cs="Arial"/>
          <w:sz w:val="24"/>
          <w:szCs w:val="24"/>
        </w:rPr>
        <w:t xml:space="preserve"> </w:t>
      </w:r>
      <w:proofErr w:type="spellStart"/>
      <w:r w:rsidRPr="00AD7951">
        <w:rPr>
          <w:rFonts w:ascii="Arial" w:hAnsi="Arial" w:cs="Arial"/>
          <w:sz w:val="24"/>
          <w:szCs w:val="24"/>
        </w:rPr>
        <w:t>башкаручылар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w:t>
      </w:r>
      <w:proofErr w:type="spellEnd"/>
      <w:r w:rsidRPr="00AD7951">
        <w:rPr>
          <w:rFonts w:ascii="Arial" w:hAnsi="Arial" w:cs="Arial"/>
          <w:sz w:val="24"/>
          <w:szCs w:val="24"/>
        </w:rPr>
        <w:t xml:space="preserve"> </w:t>
      </w:r>
      <w:proofErr w:type="spellStart"/>
      <w:r w:rsidRPr="00AD7951">
        <w:rPr>
          <w:rFonts w:ascii="Arial" w:hAnsi="Arial" w:cs="Arial"/>
          <w:sz w:val="24"/>
          <w:szCs w:val="24"/>
        </w:rPr>
        <w:t>чоры</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салу </w:t>
      </w:r>
      <w:proofErr w:type="spellStart"/>
      <w:r w:rsidRPr="00AD7951">
        <w:rPr>
          <w:rFonts w:ascii="Arial" w:hAnsi="Arial" w:cs="Arial"/>
          <w:sz w:val="24"/>
          <w:szCs w:val="24"/>
        </w:rPr>
        <w:t>предметының</w:t>
      </w:r>
      <w:proofErr w:type="spellEnd"/>
      <w:r w:rsidRPr="00AD7951">
        <w:rPr>
          <w:rFonts w:ascii="Arial" w:hAnsi="Arial" w:cs="Arial"/>
          <w:sz w:val="24"/>
          <w:szCs w:val="24"/>
        </w:rPr>
        <w:t xml:space="preserve"> </w:t>
      </w:r>
      <w:proofErr w:type="spellStart"/>
      <w:r w:rsidRPr="00AD7951">
        <w:rPr>
          <w:rFonts w:ascii="Arial" w:hAnsi="Arial" w:cs="Arial"/>
          <w:sz w:val="24"/>
          <w:szCs w:val="24"/>
        </w:rPr>
        <w:t>кыскача</w:t>
      </w:r>
      <w:proofErr w:type="spellEnd"/>
      <w:r w:rsidRPr="00AD7951">
        <w:rPr>
          <w:rFonts w:ascii="Arial" w:hAnsi="Arial" w:cs="Arial"/>
          <w:sz w:val="24"/>
          <w:szCs w:val="24"/>
        </w:rPr>
        <w:t xml:space="preserve"> </w:t>
      </w:r>
      <w:proofErr w:type="spellStart"/>
      <w:r w:rsidRPr="00AD7951">
        <w:rPr>
          <w:rFonts w:ascii="Arial" w:hAnsi="Arial" w:cs="Arial"/>
          <w:sz w:val="24"/>
          <w:szCs w:val="24"/>
        </w:rPr>
        <w:t>характеристикасы</w:t>
      </w:r>
      <w:proofErr w:type="spellEnd"/>
      <w:r w:rsidRPr="00AD7951">
        <w:rPr>
          <w:rFonts w:ascii="Arial" w:hAnsi="Arial" w:cs="Arial"/>
          <w:sz w:val="24"/>
          <w:szCs w:val="24"/>
        </w:rPr>
        <w:t xml:space="preserve">, мониторинг </w:t>
      </w:r>
      <w:proofErr w:type="spellStart"/>
      <w:r w:rsidRPr="00AD7951">
        <w:rPr>
          <w:rFonts w:ascii="Arial" w:hAnsi="Arial" w:cs="Arial"/>
          <w:sz w:val="24"/>
          <w:szCs w:val="24"/>
        </w:rPr>
        <w:t>үткә</w:t>
      </w:r>
      <w:proofErr w:type="gramStart"/>
      <w:r w:rsidRPr="00AD7951">
        <w:rPr>
          <w:rFonts w:ascii="Arial" w:hAnsi="Arial" w:cs="Arial"/>
          <w:sz w:val="24"/>
          <w:szCs w:val="24"/>
        </w:rPr>
        <w:t>р</w:t>
      </w:r>
      <w:proofErr w:type="gramEnd"/>
      <w:r w:rsidRPr="00AD7951">
        <w:rPr>
          <w:rFonts w:ascii="Arial" w:hAnsi="Arial" w:cs="Arial"/>
          <w:sz w:val="24"/>
          <w:szCs w:val="24"/>
        </w:rPr>
        <w:t>ү</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нигезләре</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1</w:t>
      </w:r>
      <w:r w:rsidR="00D271A3" w:rsidRPr="00AD7951">
        <w:rPr>
          <w:rFonts w:ascii="Arial" w:hAnsi="Arial" w:cs="Arial"/>
          <w:sz w:val="24"/>
          <w:szCs w:val="24"/>
          <w:lang w:val="tt-RU"/>
        </w:rPr>
        <w:t>6</w:t>
      </w:r>
      <w:r w:rsidRPr="00AD7951">
        <w:rPr>
          <w:rFonts w:ascii="Arial" w:hAnsi="Arial" w:cs="Arial"/>
          <w:sz w:val="24"/>
          <w:szCs w:val="24"/>
        </w:rPr>
        <w:t xml:space="preserve">.2. Мониторинг </w:t>
      </w:r>
      <w:proofErr w:type="spellStart"/>
      <w:r w:rsidRPr="00AD7951">
        <w:rPr>
          <w:rFonts w:ascii="Arial" w:hAnsi="Arial" w:cs="Arial"/>
          <w:sz w:val="24"/>
          <w:szCs w:val="24"/>
        </w:rPr>
        <w:t>нәтиҗәләре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хисап</w:t>
      </w:r>
      <w:proofErr w:type="spellEnd"/>
      <w:r w:rsidR="00BE368D" w:rsidRPr="00AD7951">
        <w:rPr>
          <w:rFonts w:ascii="Arial" w:hAnsi="Arial" w:cs="Arial"/>
          <w:sz w:val="24"/>
          <w:szCs w:val="24"/>
          <w:lang w:val="tt-RU"/>
        </w:rPr>
        <w:t xml:space="preserve">та </w:t>
      </w:r>
      <w:r w:rsidRPr="00AD7951">
        <w:rPr>
          <w:rFonts w:ascii="Arial" w:hAnsi="Arial" w:cs="Arial"/>
          <w:sz w:val="24"/>
          <w:szCs w:val="24"/>
        </w:rPr>
        <w:t xml:space="preserve"> (</w:t>
      </w:r>
      <w:proofErr w:type="spellStart"/>
      <w:r w:rsidRPr="00AD7951">
        <w:rPr>
          <w:rFonts w:ascii="Arial" w:hAnsi="Arial" w:cs="Arial"/>
          <w:sz w:val="24"/>
          <w:szCs w:val="24"/>
        </w:rPr>
        <w:t>мәгълүмат</w:t>
      </w:r>
      <w:proofErr w:type="spellEnd"/>
      <w:r w:rsidRPr="00AD7951">
        <w:rPr>
          <w:rFonts w:ascii="Arial" w:hAnsi="Arial" w:cs="Arial"/>
          <w:sz w:val="24"/>
          <w:szCs w:val="24"/>
        </w:rPr>
        <w:t xml:space="preserve">) </w:t>
      </w:r>
      <w:r w:rsidR="00BE368D" w:rsidRPr="00AD7951">
        <w:rPr>
          <w:rFonts w:ascii="Arial" w:hAnsi="Arial" w:cs="Arial"/>
          <w:sz w:val="24"/>
          <w:szCs w:val="24"/>
          <w:lang w:val="tt-RU"/>
        </w:rPr>
        <w:t>булырга</w:t>
      </w:r>
      <w:r w:rsidRPr="00AD7951">
        <w:rPr>
          <w:rFonts w:ascii="Arial" w:hAnsi="Arial" w:cs="Arial"/>
          <w:sz w:val="24"/>
          <w:szCs w:val="24"/>
        </w:rPr>
        <w:t xml:space="preserve"> </w:t>
      </w:r>
      <w:proofErr w:type="spellStart"/>
      <w:r w:rsidRPr="00AD7951">
        <w:rPr>
          <w:rFonts w:ascii="Arial" w:hAnsi="Arial" w:cs="Arial"/>
          <w:sz w:val="24"/>
          <w:szCs w:val="24"/>
        </w:rPr>
        <w:t>мөмкин</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салу</w:t>
      </w:r>
      <w:r w:rsidR="00BE368D" w:rsidRPr="00AD7951">
        <w:rPr>
          <w:rFonts w:ascii="Arial" w:hAnsi="Arial" w:cs="Arial"/>
          <w:sz w:val="24"/>
          <w:szCs w:val="24"/>
          <w:lang w:val="tt-RU"/>
        </w:rPr>
        <w:t>да</w:t>
      </w:r>
      <w:r w:rsidRPr="00AD7951">
        <w:rPr>
          <w:rFonts w:ascii="Arial" w:hAnsi="Arial" w:cs="Arial"/>
          <w:sz w:val="24"/>
          <w:szCs w:val="24"/>
        </w:rPr>
        <w:t xml:space="preserve"> </w:t>
      </w:r>
      <w:proofErr w:type="spellStart"/>
      <w:r w:rsidRPr="00AD7951">
        <w:rPr>
          <w:rFonts w:ascii="Arial" w:hAnsi="Arial" w:cs="Arial"/>
          <w:sz w:val="24"/>
          <w:szCs w:val="24"/>
        </w:rPr>
        <w:t>ачыкланган</w:t>
      </w:r>
      <w:proofErr w:type="spellEnd"/>
      <w:r w:rsidRPr="00AD7951">
        <w:rPr>
          <w:rFonts w:ascii="Arial" w:hAnsi="Arial" w:cs="Arial"/>
          <w:sz w:val="24"/>
          <w:szCs w:val="24"/>
        </w:rPr>
        <w:t xml:space="preserve"> </w:t>
      </w:r>
      <w:proofErr w:type="spellStart"/>
      <w:r w:rsidRPr="00AD7951">
        <w:rPr>
          <w:rFonts w:ascii="Arial" w:hAnsi="Arial" w:cs="Arial"/>
          <w:sz w:val="24"/>
          <w:szCs w:val="24"/>
        </w:rPr>
        <w:t>проблемалар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мәгълүмат</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актларга</w:t>
      </w:r>
      <w:proofErr w:type="spellEnd"/>
      <w:r w:rsidRPr="00AD7951">
        <w:rPr>
          <w:rFonts w:ascii="Arial" w:hAnsi="Arial" w:cs="Arial"/>
          <w:sz w:val="24"/>
          <w:szCs w:val="24"/>
        </w:rPr>
        <w:t xml:space="preserve"> </w:t>
      </w:r>
      <w:proofErr w:type="spellStart"/>
      <w:r w:rsidRPr="00AD7951">
        <w:rPr>
          <w:rFonts w:ascii="Arial" w:hAnsi="Arial" w:cs="Arial"/>
          <w:sz w:val="24"/>
          <w:szCs w:val="24"/>
        </w:rPr>
        <w:t>үзгәрешлә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кертү</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(яки) </w:t>
      </w:r>
      <w:proofErr w:type="spellStart"/>
      <w:r w:rsidRPr="00AD7951">
        <w:rPr>
          <w:rFonts w:ascii="Arial" w:hAnsi="Arial" w:cs="Arial"/>
          <w:sz w:val="24"/>
          <w:szCs w:val="24"/>
        </w:rPr>
        <w:t>яңа</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актларны</w:t>
      </w:r>
      <w:proofErr w:type="spellEnd"/>
      <w:r w:rsidRPr="00AD7951">
        <w:rPr>
          <w:rFonts w:ascii="Arial" w:hAnsi="Arial" w:cs="Arial"/>
          <w:sz w:val="24"/>
          <w:szCs w:val="24"/>
        </w:rPr>
        <w:t xml:space="preserve"> кабул </w:t>
      </w:r>
      <w:proofErr w:type="spellStart"/>
      <w:r w:rsidRPr="00AD7951">
        <w:rPr>
          <w:rFonts w:ascii="Arial" w:hAnsi="Arial" w:cs="Arial"/>
          <w:sz w:val="24"/>
          <w:szCs w:val="24"/>
        </w:rPr>
        <w:t>итү</w:t>
      </w:r>
      <w:proofErr w:type="spellEnd"/>
      <w:r w:rsidRPr="00AD7951">
        <w:rPr>
          <w:rFonts w:ascii="Arial" w:hAnsi="Arial" w:cs="Arial"/>
          <w:sz w:val="24"/>
          <w:szCs w:val="24"/>
        </w:rPr>
        <w:t xml:space="preserve">, юкка </w:t>
      </w:r>
      <w:proofErr w:type="spellStart"/>
      <w:r w:rsidRPr="00AD7951">
        <w:rPr>
          <w:rFonts w:ascii="Arial" w:hAnsi="Arial" w:cs="Arial"/>
          <w:sz w:val="24"/>
          <w:szCs w:val="24"/>
        </w:rPr>
        <w:t>чыгару</w:t>
      </w:r>
      <w:proofErr w:type="spellEnd"/>
      <w:r w:rsidRPr="00AD7951">
        <w:rPr>
          <w:rFonts w:ascii="Arial" w:hAnsi="Arial" w:cs="Arial"/>
          <w:sz w:val="24"/>
          <w:szCs w:val="24"/>
        </w:rPr>
        <w:t xml:space="preserve"> </w:t>
      </w:r>
      <w:proofErr w:type="spellStart"/>
      <w:r w:rsidRPr="00AD7951">
        <w:rPr>
          <w:rFonts w:ascii="Arial" w:hAnsi="Arial" w:cs="Arial"/>
          <w:sz w:val="24"/>
          <w:szCs w:val="24"/>
        </w:rPr>
        <w:t>зарурлыгы</w:t>
      </w:r>
      <w:proofErr w:type="spellEnd"/>
      <w:r w:rsidRPr="00AD7951">
        <w:rPr>
          <w:rFonts w:ascii="Arial" w:hAnsi="Arial" w:cs="Arial"/>
          <w:sz w:val="24"/>
          <w:szCs w:val="24"/>
        </w:rPr>
        <w:t xml:space="preserve"> </w:t>
      </w:r>
      <w:proofErr w:type="spellStart"/>
      <w:r w:rsidRPr="00AD7951">
        <w:rPr>
          <w:rFonts w:ascii="Arial" w:hAnsi="Arial" w:cs="Arial"/>
          <w:sz w:val="24"/>
          <w:szCs w:val="24"/>
        </w:rPr>
        <w:t>турында</w:t>
      </w:r>
      <w:proofErr w:type="spellEnd"/>
      <w:r w:rsidRPr="00AD7951">
        <w:rPr>
          <w:rFonts w:ascii="Arial" w:hAnsi="Arial" w:cs="Arial"/>
          <w:sz w:val="24"/>
          <w:szCs w:val="24"/>
        </w:rPr>
        <w:t xml:space="preserve"> </w:t>
      </w:r>
      <w:proofErr w:type="spellStart"/>
      <w:r w:rsidRPr="00AD7951">
        <w:rPr>
          <w:rFonts w:ascii="Arial" w:hAnsi="Arial" w:cs="Arial"/>
          <w:sz w:val="24"/>
          <w:szCs w:val="24"/>
        </w:rPr>
        <w:t>тәкъдимнәр</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proofErr w:type="spellStart"/>
      <w:r w:rsidRPr="00AD7951">
        <w:rPr>
          <w:rFonts w:ascii="Arial" w:hAnsi="Arial" w:cs="Arial"/>
          <w:sz w:val="24"/>
          <w:szCs w:val="24"/>
        </w:rPr>
        <w:t>тиешле</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мөнәсәбәтлә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өлкәсендә</w:t>
      </w:r>
      <w:proofErr w:type="spellEnd"/>
      <w:r w:rsidRPr="00AD7951">
        <w:rPr>
          <w:rFonts w:ascii="Arial" w:hAnsi="Arial" w:cs="Arial"/>
          <w:sz w:val="24"/>
          <w:szCs w:val="24"/>
        </w:rPr>
        <w:t xml:space="preserve">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җайга</w:t>
      </w:r>
      <w:proofErr w:type="spellEnd"/>
      <w:r w:rsidRPr="00AD7951">
        <w:rPr>
          <w:rFonts w:ascii="Arial" w:hAnsi="Arial" w:cs="Arial"/>
          <w:sz w:val="24"/>
          <w:szCs w:val="24"/>
        </w:rPr>
        <w:t xml:space="preserve"> салуны </w:t>
      </w:r>
      <w:proofErr w:type="spellStart"/>
      <w:r w:rsidRPr="00AD7951">
        <w:rPr>
          <w:rFonts w:ascii="Arial" w:hAnsi="Arial" w:cs="Arial"/>
          <w:sz w:val="24"/>
          <w:szCs w:val="24"/>
        </w:rPr>
        <w:t>камилләштерүгә</w:t>
      </w:r>
      <w:proofErr w:type="spellEnd"/>
      <w:r w:rsidRPr="00AD7951">
        <w:rPr>
          <w:rFonts w:ascii="Arial" w:hAnsi="Arial" w:cs="Arial"/>
          <w:sz w:val="24"/>
          <w:szCs w:val="24"/>
        </w:rPr>
        <w:t xml:space="preserve"> </w:t>
      </w:r>
      <w:proofErr w:type="spellStart"/>
      <w:r w:rsidRPr="00AD7951">
        <w:rPr>
          <w:rFonts w:ascii="Arial" w:hAnsi="Arial" w:cs="Arial"/>
          <w:sz w:val="24"/>
          <w:szCs w:val="24"/>
        </w:rPr>
        <w:t>юнәлдерелгән</w:t>
      </w:r>
      <w:proofErr w:type="spellEnd"/>
      <w:r w:rsidRPr="00AD7951">
        <w:rPr>
          <w:rFonts w:ascii="Arial" w:hAnsi="Arial" w:cs="Arial"/>
          <w:sz w:val="24"/>
          <w:szCs w:val="24"/>
        </w:rPr>
        <w:t xml:space="preserve"> мониторинг </w:t>
      </w:r>
      <w:proofErr w:type="spellStart"/>
      <w:r w:rsidRPr="00AD7951">
        <w:rPr>
          <w:rFonts w:ascii="Arial" w:hAnsi="Arial" w:cs="Arial"/>
          <w:sz w:val="24"/>
          <w:szCs w:val="24"/>
        </w:rPr>
        <w:t>нәтиҗәләренә</w:t>
      </w:r>
      <w:proofErr w:type="spellEnd"/>
      <w:r w:rsidRPr="00AD7951">
        <w:rPr>
          <w:rFonts w:ascii="Arial" w:hAnsi="Arial" w:cs="Arial"/>
          <w:sz w:val="24"/>
          <w:szCs w:val="24"/>
        </w:rPr>
        <w:t xml:space="preserve"> </w:t>
      </w:r>
      <w:proofErr w:type="spellStart"/>
      <w:r w:rsidRPr="00AD7951">
        <w:rPr>
          <w:rFonts w:ascii="Arial" w:hAnsi="Arial" w:cs="Arial"/>
          <w:sz w:val="24"/>
          <w:szCs w:val="24"/>
        </w:rPr>
        <w:t>нигезләнгән</w:t>
      </w:r>
      <w:proofErr w:type="spellEnd"/>
      <w:r w:rsidRPr="00AD7951">
        <w:rPr>
          <w:rFonts w:ascii="Arial" w:hAnsi="Arial" w:cs="Arial"/>
          <w:sz w:val="24"/>
          <w:szCs w:val="24"/>
        </w:rPr>
        <w:t xml:space="preserve"> башка </w:t>
      </w:r>
      <w:proofErr w:type="spellStart"/>
      <w:r w:rsidRPr="00AD7951">
        <w:rPr>
          <w:rFonts w:ascii="Arial" w:hAnsi="Arial" w:cs="Arial"/>
          <w:sz w:val="24"/>
          <w:szCs w:val="24"/>
        </w:rPr>
        <w:t>нәтиҗәләр</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w:t>
      </w:r>
      <w:proofErr w:type="spellStart"/>
      <w:r w:rsidRPr="00AD7951">
        <w:rPr>
          <w:rFonts w:ascii="Arial" w:hAnsi="Arial" w:cs="Arial"/>
          <w:sz w:val="24"/>
          <w:szCs w:val="24"/>
        </w:rPr>
        <w:t>тәкъдимнәр</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rPr>
      </w:pPr>
      <w:r w:rsidRPr="00AD7951">
        <w:rPr>
          <w:rFonts w:ascii="Arial" w:hAnsi="Arial" w:cs="Arial"/>
          <w:sz w:val="24"/>
          <w:szCs w:val="24"/>
        </w:rPr>
        <w:t xml:space="preserve">17. Мониторинг </w:t>
      </w:r>
      <w:proofErr w:type="spellStart"/>
      <w:r w:rsidRPr="00AD7951">
        <w:rPr>
          <w:rFonts w:ascii="Arial" w:hAnsi="Arial" w:cs="Arial"/>
          <w:sz w:val="24"/>
          <w:szCs w:val="24"/>
        </w:rPr>
        <w:t>нәтиҗәләре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w:t>
      </w:r>
      <w:proofErr w:type="spellStart"/>
      <w:r w:rsidRPr="00AD7951">
        <w:rPr>
          <w:rFonts w:ascii="Arial" w:hAnsi="Arial" w:cs="Arial"/>
          <w:sz w:val="24"/>
          <w:szCs w:val="24"/>
        </w:rPr>
        <w:t>кабат</w:t>
      </w:r>
      <w:proofErr w:type="spellEnd"/>
      <w:r w:rsidRPr="00AD7951">
        <w:rPr>
          <w:rFonts w:ascii="Arial" w:hAnsi="Arial" w:cs="Arial"/>
          <w:sz w:val="24"/>
          <w:szCs w:val="24"/>
        </w:rPr>
        <w:t xml:space="preserve"> кабул </w:t>
      </w:r>
      <w:proofErr w:type="spellStart"/>
      <w:r w:rsidRPr="00AD7951">
        <w:rPr>
          <w:rFonts w:ascii="Arial" w:hAnsi="Arial" w:cs="Arial"/>
          <w:sz w:val="24"/>
          <w:szCs w:val="24"/>
        </w:rPr>
        <w:t>ителгән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w:t>
      </w:r>
      <w:proofErr w:type="spellEnd"/>
      <w:r w:rsidRPr="00AD7951">
        <w:rPr>
          <w:rFonts w:ascii="Arial" w:hAnsi="Arial" w:cs="Arial"/>
          <w:sz w:val="24"/>
          <w:szCs w:val="24"/>
        </w:rPr>
        <w:t xml:space="preserve"> Татарстан </w:t>
      </w:r>
      <w:proofErr w:type="spellStart"/>
      <w:r w:rsidRPr="00AD7951">
        <w:rPr>
          <w:rFonts w:ascii="Arial" w:hAnsi="Arial" w:cs="Arial"/>
          <w:sz w:val="24"/>
          <w:szCs w:val="24"/>
        </w:rPr>
        <w:t>Республикасы</w:t>
      </w:r>
      <w:proofErr w:type="spellEnd"/>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норматив </w:t>
      </w:r>
      <w:proofErr w:type="spellStart"/>
      <w:r w:rsidRPr="00AD7951">
        <w:rPr>
          <w:rFonts w:ascii="Arial" w:hAnsi="Arial" w:cs="Arial"/>
          <w:sz w:val="24"/>
          <w:szCs w:val="24"/>
        </w:rPr>
        <w:t>хокукый</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актлары</w:t>
      </w:r>
      <w:proofErr w:type="spellEnd"/>
      <w:r w:rsidRPr="00AD7951">
        <w:rPr>
          <w:rFonts w:ascii="Arial" w:hAnsi="Arial" w:cs="Arial"/>
          <w:sz w:val="24"/>
          <w:szCs w:val="24"/>
        </w:rPr>
        <w:t xml:space="preserve"> </w:t>
      </w:r>
      <w:proofErr w:type="spellStart"/>
      <w:r w:rsidRPr="00AD7951">
        <w:rPr>
          <w:rFonts w:ascii="Arial" w:hAnsi="Arial" w:cs="Arial"/>
          <w:sz w:val="24"/>
          <w:szCs w:val="24"/>
        </w:rPr>
        <w:t>Регистрына</w:t>
      </w:r>
      <w:proofErr w:type="spellEnd"/>
      <w:r w:rsidRPr="00AD7951">
        <w:rPr>
          <w:rFonts w:ascii="Arial" w:hAnsi="Arial" w:cs="Arial"/>
          <w:sz w:val="24"/>
          <w:szCs w:val="24"/>
        </w:rPr>
        <w:t xml:space="preserve"> </w:t>
      </w:r>
      <w:proofErr w:type="spellStart"/>
      <w:r w:rsidRPr="00AD7951">
        <w:rPr>
          <w:rFonts w:ascii="Arial" w:hAnsi="Arial" w:cs="Arial"/>
          <w:sz w:val="24"/>
          <w:szCs w:val="24"/>
        </w:rPr>
        <w:t>законнар</w:t>
      </w:r>
      <w:proofErr w:type="spellEnd"/>
      <w:r w:rsidRPr="00AD7951">
        <w:rPr>
          <w:rFonts w:ascii="Arial" w:hAnsi="Arial" w:cs="Arial"/>
          <w:sz w:val="24"/>
          <w:szCs w:val="24"/>
        </w:rPr>
        <w:t xml:space="preserve"> </w:t>
      </w:r>
      <w:proofErr w:type="spellStart"/>
      <w:r w:rsidRPr="00AD7951">
        <w:rPr>
          <w:rFonts w:ascii="Arial" w:hAnsi="Arial" w:cs="Arial"/>
          <w:sz w:val="24"/>
          <w:szCs w:val="24"/>
        </w:rPr>
        <w:t>белән</w:t>
      </w:r>
      <w:proofErr w:type="spellEnd"/>
      <w:r w:rsidRPr="00AD7951">
        <w:rPr>
          <w:rFonts w:ascii="Arial" w:hAnsi="Arial" w:cs="Arial"/>
          <w:sz w:val="24"/>
          <w:szCs w:val="24"/>
        </w:rPr>
        <w:t xml:space="preserve"> </w:t>
      </w:r>
      <w:proofErr w:type="spellStart"/>
      <w:r w:rsidRPr="00AD7951">
        <w:rPr>
          <w:rFonts w:ascii="Arial" w:hAnsi="Arial" w:cs="Arial"/>
          <w:sz w:val="24"/>
          <w:szCs w:val="24"/>
        </w:rPr>
        <w:t>билгеләнгән</w:t>
      </w:r>
      <w:proofErr w:type="spellEnd"/>
      <w:r w:rsidRPr="00AD7951">
        <w:rPr>
          <w:rFonts w:ascii="Arial" w:hAnsi="Arial" w:cs="Arial"/>
          <w:sz w:val="24"/>
          <w:szCs w:val="24"/>
        </w:rPr>
        <w:t xml:space="preserve"> </w:t>
      </w:r>
      <w:proofErr w:type="spellStart"/>
      <w:r w:rsidRPr="00AD7951">
        <w:rPr>
          <w:rFonts w:ascii="Arial" w:hAnsi="Arial" w:cs="Arial"/>
          <w:sz w:val="24"/>
          <w:szCs w:val="24"/>
        </w:rPr>
        <w:t>тәртиптә</w:t>
      </w:r>
      <w:proofErr w:type="spellEnd"/>
      <w:r w:rsidRPr="00AD7951">
        <w:rPr>
          <w:rFonts w:ascii="Arial" w:hAnsi="Arial" w:cs="Arial"/>
          <w:sz w:val="24"/>
          <w:szCs w:val="24"/>
        </w:rPr>
        <w:t xml:space="preserve"> </w:t>
      </w:r>
      <w:proofErr w:type="spellStart"/>
      <w:r w:rsidRPr="00AD7951">
        <w:rPr>
          <w:rFonts w:ascii="Arial" w:hAnsi="Arial" w:cs="Arial"/>
          <w:sz w:val="24"/>
          <w:szCs w:val="24"/>
        </w:rPr>
        <w:t>һәм</w:t>
      </w:r>
      <w:proofErr w:type="spellEnd"/>
      <w:r w:rsidRPr="00AD7951">
        <w:rPr>
          <w:rFonts w:ascii="Arial" w:hAnsi="Arial" w:cs="Arial"/>
          <w:sz w:val="24"/>
          <w:szCs w:val="24"/>
        </w:rPr>
        <w:t xml:space="preserve"> </w:t>
      </w:r>
      <w:proofErr w:type="spellStart"/>
      <w:r w:rsidRPr="00AD7951">
        <w:rPr>
          <w:rFonts w:ascii="Arial" w:hAnsi="Arial" w:cs="Arial"/>
          <w:sz w:val="24"/>
          <w:szCs w:val="24"/>
        </w:rPr>
        <w:t>срокларда</w:t>
      </w:r>
      <w:proofErr w:type="spellEnd"/>
      <w:r w:rsidRPr="00AD7951">
        <w:rPr>
          <w:rFonts w:ascii="Arial" w:hAnsi="Arial" w:cs="Arial"/>
          <w:sz w:val="24"/>
          <w:szCs w:val="24"/>
        </w:rPr>
        <w:t xml:space="preserve"> </w:t>
      </w:r>
      <w:proofErr w:type="spellStart"/>
      <w:r w:rsidRPr="00AD7951">
        <w:rPr>
          <w:rFonts w:ascii="Arial" w:hAnsi="Arial" w:cs="Arial"/>
          <w:sz w:val="24"/>
          <w:szCs w:val="24"/>
        </w:rPr>
        <w:t>кертү</w:t>
      </w:r>
      <w:proofErr w:type="spellEnd"/>
      <w:r w:rsidRPr="00AD7951">
        <w:rPr>
          <w:rFonts w:ascii="Arial" w:hAnsi="Arial" w:cs="Arial"/>
          <w:sz w:val="24"/>
          <w:szCs w:val="24"/>
        </w:rPr>
        <w:t xml:space="preserve"> </w:t>
      </w:r>
      <w:proofErr w:type="spellStart"/>
      <w:r w:rsidRPr="00AD7951">
        <w:rPr>
          <w:rFonts w:ascii="Arial" w:hAnsi="Arial" w:cs="Arial"/>
          <w:sz w:val="24"/>
          <w:szCs w:val="24"/>
        </w:rPr>
        <w:t>өчен</w:t>
      </w:r>
      <w:proofErr w:type="spellEnd"/>
      <w:r w:rsidRPr="00AD7951">
        <w:rPr>
          <w:rFonts w:ascii="Arial" w:hAnsi="Arial" w:cs="Arial"/>
          <w:sz w:val="24"/>
          <w:szCs w:val="24"/>
        </w:rPr>
        <w:t xml:space="preserve"> </w:t>
      </w:r>
      <w:proofErr w:type="spellStart"/>
      <w:r w:rsidRPr="00AD7951">
        <w:rPr>
          <w:rFonts w:ascii="Arial" w:hAnsi="Arial" w:cs="Arial"/>
          <w:sz w:val="24"/>
          <w:szCs w:val="24"/>
        </w:rPr>
        <w:t>җибәрелә</w:t>
      </w:r>
      <w:proofErr w:type="spellEnd"/>
      <w:r w:rsidRPr="00AD7951">
        <w:rPr>
          <w:rFonts w:ascii="Arial" w:hAnsi="Arial" w:cs="Arial"/>
          <w:sz w:val="24"/>
          <w:szCs w:val="24"/>
        </w:rPr>
        <w:t>.</w:t>
      </w:r>
    </w:p>
    <w:p w:rsidR="006134F4" w:rsidRPr="00AD7951" w:rsidRDefault="006134F4" w:rsidP="006134F4">
      <w:pPr>
        <w:widowControl w:val="0"/>
        <w:overflowPunct/>
        <w:adjustRightInd/>
        <w:ind w:firstLine="709"/>
        <w:jc w:val="both"/>
        <w:textAlignment w:val="auto"/>
        <w:rPr>
          <w:rFonts w:ascii="Arial" w:hAnsi="Arial" w:cs="Arial"/>
          <w:sz w:val="24"/>
          <w:szCs w:val="24"/>
        </w:rPr>
      </w:pPr>
      <w:proofErr w:type="spellStart"/>
      <w:r w:rsidRPr="00AD7951">
        <w:rPr>
          <w:rFonts w:ascii="Arial" w:hAnsi="Arial" w:cs="Arial"/>
          <w:sz w:val="24"/>
          <w:szCs w:val="24"/>
        </w:rPr>
        <w:t>Әлеге</w:t>
      </w:r>
      <w:proofErr w:type="spellEnd"/>
      <w:r w:rsidRPr="00AD7951">
        <w:rPr>
          <w:rFonts w:ascii="Arial" w:hAnsi="Arial" w:cs="Arial"/>
          <w:sz w:val="24"/>
          <w:szCs w:val="24"/>
        </w:rPr>
        <w:t xml:space="preserve"> </w:t>
      </w:r>
      <w:proofErr w:type="spellStart"/>
      <w:r w:rsidRPr="00AD7951">
        <w:rPr>
          <w:rFonts w:ascii="Arial" w:hAnsi="Arial" w:cs="Arial"/>
          <w:sz w:val="24"/>
          <w:szCs w:val="24"/>
        </w:rPr>
        <w:t>регистрга</w:t>
      </w:r>
      <w:proofErr w:type="spellEnd"/>
      <w:r w:rsidRPr="00AD7951">
        <w:rPr>
          <w:rFonts w:ascii="Arial" w:hAnsi="Arial" w:cs="Arial"/>
          <w:sz w:val="24"/>
          <w:szCs w:val="24"/>
        </w:rPr>
        <w:t xml:space="preserve"> </w:t>
      </w:r>
      <w:proofErr w:type="spellStart"/>
      <w:r w:rsidRPr="00AD7951">
        <w:rPr>
          <w:rFonts w:ascii="Arial" w:hAnsi="Arial" w:cs="Arial"/>
          <w:sz w:val="24"/>
          <w:szCs w:val="24"/>
        </w:rPr>
        <w:t>кертү</w:t>
      </w:r>
      <w:proofErr w:type="spellEnd"/>
      <w:r w:rsidRPr="00AD7951">
        <w:rPr>
          <w:rFonts w:ascii="Arial" w:hAnsi="Arial" w:cs="Arial"/>
          <w:sz w:val="24"/>
          <w:szCs w:val="24"/>
        </w:rPr>
        <w:t xml:space="preserve"> </w:t>
      </w:r>
      <w:proofErr w:type="spellStart"/>
      <w:r w:rsidRPr="00AD7951">
        <w:rPr>
          <w:rFonts w:ascii="Arial" w:hAnsi="Arial" w:cs="Arial"/>
          <w:sz w:val="24"/>
          <w:szCs w:val="24"/>
        </w:rPr>
        <w:t>өчен</w:t>
      </w:r>
      <w:proofErr w:type="spellEnd"/>
      <w:r w:rsidRPr="00AD7951">
        <w:rPr>
          <w:rFonts w:ascii="Arial" w:hAnsi="Arial" w:cs="Arial"/>
          <w:sz w:val="24"/>
          <w:szCs w:val="24"/>
        </w:rPr>
        <w:t xml:space="preserve"> мониторинг </w:t>
      </w:r>
      <w:proofErr w:type="spellStart"/>
      <w:r w:rsidRPr="00AD7951">
        <w:rPr>
          <w:rFonts w:ascii="Arial" w:hAnsi="Arial" w:cs="Arial"/>
          <w:sz w:val="24"/>
          <w:szCs w:val="24"/>
        </w:rPr>
        <w:t>нәтиҗәләре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w:t>
      </w:r>
      <w:proofErr w:type="spellStart"/>
      <w:r w:rsidRPr="00AD7951">
        <w:rPr>
          <w:rFonts w:ascii="Arial" w:hAnsi="Arial" w:cs="Arial"/>
          <w:sz w:val="24"/>
          <w:szCs w:val="24"/>
        </w:rPr>
        <w:t>ачыкланган</w:t>
      </w:r>
      <w:proofErr w:type="spellEnd"/>
      <w:r w:rsidRPr="00AD7951">
        <w:rPr>
          <w:rFonts w:ascii="Arial" w:hAnsi="Arial" w:cs="Arial"/>
          <w:sz w:val="24"/>
          <w:szCs w:val="24"/>
          <w:lang w:val="tt-RU"/>
        </w:rPr>
        <w:t xml:space="preserve"> һәм анда  булмаган </w:t>
      </w:r>
      <w:r w:rsidRPr="00AD7951">
        <w:rPr>
          <w:rFonts w:ascii="Arial" w:hAnsi="Arial" w:cs="Arial"/>
          <w:sz w:val="24"/>
          <w:szCs w:val="24"/>
        </w:rPr>
        <w:t xml:space="preserve"> </w:t>
      </w:r>
      <w:proofErr w:type="spellStart"/>
      <w:r w:rsidRPr="00AD7951">
        <w:rPr>
          <w:rFonts w:ascii="Arial" w:hAnsi="Arial" w:cs="Arial"/>
          <w:sz w:val="24"/>
          <w:szCs w:val="24"/>
        </w:rPr>
        <w:t>муниципаль</w:t>
      </w:r>
      <w:proofErr w:type="spellEnd"/>
      <w:r w:rsidRPr="00AD7951">
        <w:rPr>
          <w:rFonts w:ascii="Arial" w:hAnsi="Arial" w:cs="Arial"/>
          <w:sz w:val="24"/>
          <w:szCs w:val="24"/>
        </w:rPr>
        <w:t xml:space="preserve"> </w:t>
      </w:r>
      <w:proofErr w:type="spellStart"/>
      <w:r w:rsidRPr="00AD7951">
        <w:rPr>
          <w:rFonts w:ascii="Arial" w:hAnsi="Arial" w:cs="Arial"/>
          <w:sz w:val="24"/>
          <w:szCs w:val="24"/>
        </w:rPr>
        <w:t>актлар</w:t>
      </w:r>
      <w:proofErr w:type="spellEnd"/>
      <w:r w:rsidRPr="00AD7951">
        <w:rPr>
          <w:rFonts w:ascii="Arial" w:hAnsi="Arial" w:cs="Arial"/>
          <w:sz w:val="24"/>
          <w:szCs w:val="24"/>
        </w:rPr>
        <w:t xml:space="preserve"> </w:t>
      </w:r>
      <w:proofErr w:type="spellStart"/>
      <w:r w:rsidRPr="00AD7951">
        <w:rPr>
          <w:rFonts w:ascii="Arial" w:hAnsi="Arial" w:cs="Arial"/>
          <w:sz w:val="24"/>
          <w:szCs w:val="24"/>
        </w:rPr>
        <w:t>җибәрелә</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rPr>
        <w:t xml:space="preserve">18. Мониторинг </w:t>
      </w:r>
      <w:proofErr w:type="spellStart"/>
      <w:r w:rsidRPr="00AD7951">
        <w:rPr>
          <w:rFonts w:ascii="Arial" w:hAnsi="Arial" w:cs="Arial"/>
          <w:sz w:val="24"/>
          <w:szCs w:val="24"/>
        </w:rPr>
        <w:t>нәтиҗәләре</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норма </w:t>
      </w:r>
      <w:proofErr w:type="spellStart"/>
      <w:r w:rsidRPr="00AD7951">
        <w:rPr>
          <w:rFonts w:ascii="Arial" w:hAnsi="Arial" w:cs="Arial"/>
          <w:sz w:val="24"/>
          <w:szCs w:val="24"/>
        </w:rPr>
        <w:t>чыгару</w:t>
      </w:r>
      <w:proofErr w:type="spellEnd"/>
      <w:r w:rsidRPr="00AD7951">
        <w:rPr>
          <w:rFonts w:ascii="Arial" w:hAnsi="Arial" w:cs="Arial"/>
          <w:sz w:val="24"/>
          <w:szCs w:val="24"/>
        </w:rPr>
        <w:t xml:space="preserve"> </w:t>
      </w:r>
      <w:proofErr w:type="spellStart"/>
      <w:r w:rsidRPr="00AD7951">
        <w:rPr>
          <w:rFonts w:ascii="Arial" w:hAnsi="Arial" w:cs="Arial"/>
          <w:sz w:val="24"/>
          <w:szCs w:val="24"/>
        </w:rPr>
        <w:t>процессын</w:t>
      </w:r>
      <w:proofErr w:type="spellEnd"/>
      <w:r w:rsidRPr="00AD7951">
        <w:rPr>
          <w:rFonts w:ascii="Arial" w:hAnsi="Arial" w:cs="Arial"/>
          <w:sz w:val="24"/>
          <w:szCs w:val="24"/>
        </w:rPr>
        <w:t xml:space="preserve"> </w:t>
      </w:r>
      <w:proofErr w:type="spellStart"/>
      <w:r w:rsidRPr="00AD7951">
        <w:rPr>
          <w:rFonts w:ascii="Arial" w:hAnsi="Arial" w:cs="Arial"/>
          <w:sz w:val="24"/>
          <w:szCs w:val="24"/>
        </w:rPr>
        <w:t>камилләштерү</w:t>
      </w:r>
      <w:proofErr w:type="spellEnd"/>
      <w:r w:rsidRPr="00AD7951">
        <w:rPr>
          <w:rFonts w:ascii="Arial" w:hAnsi="Arial" w:cs="Arial"/>
          <w:sz w:val="24"/>
          <w:szCs w:val="24"/>
        </w:rPr>
        <w:t xml:space="preserve"> </w:t>
      </w:r>
      <w:proofErr w:type="spellStart"/>
      <w:r w:rsidRPr="00AD7951">
        <w:rPr>
          <w:rFonts w:ascii="Arial" w:hAnsi="Arial" w:cs="Arial"/>
          <w:sz w:val="24"/>
          <w:szCs w:val="24"/>
        </w:rPr>
        <w:t>буенча</w:t>
      </w:r>
      <w:proofErr w:type="spellEnd"/>
      <w:r w:rsidRPr="00AD7951">
        <w:rPr>
          <w:rFonts w:ascii="Arial" w:hAnsi="Arial" w:cs="Arial"/>
          <w:sz w:val="24"/>
          <w:szCs w:val="24"/>
        </w:rPr>
        <w:t xml:space="preserve"> </w:t>
      </w:r>
      <w:proofErr w:type="spellStart"/>
      <w:r w:rsidRPr="00AD7951">
        <w:rPr>
          <w:rFonts w:ascii="Arial" w:hAnsi="Arial" w:cs="Arial"/>
          <w:sz w:val="24"/>
          <w:szCs w:val="24"/>
        </w:rPr>
        <w:t>тәкъдимнә</w:t>
      </w:r>
      <w:proofErr w:type="gramStart"/>
      <w:r w:rsidRPr="00AD7951">
        <w:rPr>
          <w:rFonts w:ascii="Arial" w:hAnsi="Arial" w:cs="Arial"/>
          <w:sz w:val="24"/>
          <w:szCs w:val="24"/>
        </w:rPr>
        <w:t>р</w:t>
      </w:r>
      <w:proofErr w:type="spellEnd"/>
      <w:proofErr w:type="gramEnd"/>
      <w:r w:rsidRPr="00AD7951">
        <w:rPr>
          <w:rFonts w:ascii="Arial" w:hAnsi="Arial" w:cs="Arial"/>
          <w:sz w:val="24"/>
          <w:szCs w:val="24"/>
        </w:rPr>
        <w:t xml:space="preserve"> </w:t>
      </w:r>
      <w:proofErr w:type="spellStart"/>
      <w:r w:rsidRPr="00AD7951">
        <w:rPr>
          <w:rFonts w:ascii="Arial" w:hAnsi="Arial" w:cs="Arial"/>
          <w:sz w:val="24"/>
          <w:szCs w:val="24"/>
        </w:rPr>
        <w:t>әзер</w:t>
      </w:r>
      <w:proofErr w:type="spellEnd"/>
      <w:r w:rsidR="00D81E56" w:rsidRPr="00AD7951">
        <w:rPr>
          <w:rFonts w:ascii="Arial" w:hAnsi="Arial" w:cs="Arial"/>
          <w:sz w:val="24"/>
          <w:szCs w:val="24"/>
          <w:lang w:val="tt-RU"/>
        </w:rPr>
        <w:t>ләнрегә</w:t>
      </w:r>
      <w:r w:rsidRPr="00AD7951">
        <w:rPr>
          <w:rFonts w:ascii="Arial" w:hAnsi="Arial" w:cs="Arial"/>
          <w:sz w:val="24"/>
          <w:szCs w:val="24"/>
        </w:rPr>
        <w:t xml:space="preserve"> </w:t>
      </w:r>
      <w:proofErr w:type="spellStart"/>
      <w:r w:rsidRPr="00AD7951">
        <w:rPr>
          <w:rFonts w:ascii="Arial" w:hAnsi="Arial" w:cs="Arial"/>
          <w:sz w:val="24"/>
          <w:szCs w:val="24"/>
        </w:rPr>
        <w:t>мөмкин</w:t>
      </w:r>
      <w:proofErr w:type="spellEnd"/>
      <w:r w:rsidRPr="00AD7951">
        <w:rPr>
          <w:rFonts w:ascii="Arial" w:hAnsi="Arial" w:cs="Arial"/>
          <w:sz w:val="24"/>
          <w:szCs w:val="24"/>
        </w:rPr>
        <w:t>.</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p>
    <w:p w:rsidR="00401FA1" w:rsidRPr="00AD7951" w:rsidRDefault="00401FA1" w:rsidP="00401FA1">
      <w:pPr>
        <w:widowControl w:val="0"/>
        <w:overflowPunct/>
        <w:adjustRightInd/>
        <w:ind w:firstLine="426"/>
        <w:jc w:val="center"/>
        <w:textAlignment w:val="auto"/>
        <w:outlineLvl w:val="1"/>
        <w:rPr>
          <w:rFonts w:ascii="Arial" w:hAnsi="Arial" w:cs="Arial"/>
          <w:sz w:val="24"/>
          <w:szCs w:val="24"/>
          <w:lang w:val="tt-RU"/>
        </w:rPr>
      </w:pPr>
      <w:r w:rsidRPr="00AD7951">
        <w:rPr>
          <w:rFonts w:ascii="Arial" w:hAnsi="Arial" w:cs="Arial"/>
          <w:sz w:val="24"/>
          <w:szCs w:val="24"/>
          <w:lang w:val="tt-RU"/>
        </w:rPr>
        <w:t>IV. Җаваплылык</w:t>
      </w:r>
    </w:p>
    <w:p w:rsidR="00401FA1" w:rsidRPr="00AD7951" w:rsidRDefault="00401FA1" w:rsidP="00401FA1">
      <w:pPr>
        <w:widowControl w:val="0"/>
        <w:overflowPunct/>
        <w:adjustRightInd/>
        <w:ind w:firstLine="426"/>
        <w:textAlignment w:val="auto"/>
        <w:outlineLvl w:val="1"/>
        <w:rPr>
          <w:rFonts w:ascii="Arial" w:hAnsi="Arial" w:cs="Arial"/>
          <w:sz w:val="24"/>
          <w:szCs w:val="24"/>
          <w:lang w:val="tt-RU"/>
        </w:rPr>
      </w:pP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19. </w:t>
      </w:r>
      <w:r w:rsidR="00D536A6" w:rsidRPr="00AD7951">
        <w:rPr>
          <w:rFonts w:ascii="Arial" w:hAnsi="Arial" w:cs="Arial"/>
          <w:sz w:val="24"/>
          <w:szCs w:val="24"/>
          <w:lang w:val="tt-RU"/>
        </w:rPr>
        <w:t>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персональ (шул исәптән дисциплинар) җавап бирәләр.</w:t>
      </w:r>
    </w:p>
    <w:p w:rsidR="00401FA1" w:rsidRPr="00AD7951" w:rsidRDefault="00401FA1" w:rsidP="00401FA1">
      <w:pPr>
        <w:widowControl w:val="0"/>
        <w:overflowPunct/>
        <w:adjustRightInd/>
        <w:ind w:firstLine="426"/>
        <w:jc w:val="both"/>
        <w:textAlignment w:val="auto"/>
        <w:rPr>
          <w:rFonts w:ascii="Arial" w:hAnsi="Arial" w:cs="Arial"/>
          <w:sz w:val="24"/>
          <w:szCs w:val="24"/>
          <w:lang w:val="tt-RU"/>
        </w:rPr>
      </w:pPr>
      <w:r w:rsidRPr="00AD7951">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401FA1" w:rsidRDefault="00401FA1" w:rsidP="00401FA1">
      <w:pPr>
        <w:widowControl w:val="0"/>
        <w:overflowPunct/>
        <w:adjustRightInd/>
        <w:ind w:firstLine="426"/>
        <w:jc w:val="both"/>
        <w:textAlignment w:val="auto"/>
        <w:rPr>
          <w:rFonts w:ascii="Arial" w:hAnsi="Arial" w:cs="Arial"/>
          <w:sz w:val="24"/>
          <w:szCs w:val="24"/>
          <w:lang w:val="tt-RU"/>
        </w:rPr>
      </w:pPr>
    </w:p>
    <w:p w:rsidR="001D3694" w:rsidRPr="00AD7951" w:rsidRDefault="001D3694" w:rsidP="00401FA1">
      <w:pPr>
        <w:widowControl w:val="0"/>
        <w:overflowPunct/>
        <w:adjustRightInd/>
        <w:ind w:firstLine="426"/>
        <w:jc w:val="both"/>
        <w:textAlignment w:val="auto"/>
        <w:rPr>
          <w:rFonts w:ascii="Arial" w:hAnsi="Arial" w:cs="Arial"/>
          <w:sz w:val="24"/>
          <w:szCs w:val="24"/>
          <w:lang w:val="tt-RU"/>
        </w:rPr>
      </w:pPr>
    </w:p>
    <w:p w:rsidR="001D3694" w:rsidRPr="00FC2986" w:rsidRDefault="00437350" w:rsidP="001D3694">
      <w:pPr>
        <w:overflowPunct/>
        <w:autoSpaceDE/>
        <w:autoSpaceDN/>
        <w:adjustRightInd/>
        <w:contextualSpacing/>
        <w:textAlignment w:val="auto"/>
        <w:rPr>
          <w:rFonts w:ascii="Arial" w:hAnsi="Arial" w:cs="Arial"/>
          <w:sz w:val="24"/>
          <w:szCs w:val="24"/>
          <w:lang w:val="tt-RU" w:eastAsia="en-US"/>
        </w:rPr>
      </w:pPr>
      <w:r>
        <w:rPr>
          <w:rFonts w:ascii="Arial" w:hAnsi="Arial" w:cs="Arial"/>
          <w:color w:val="FF0000"/>
          <w:sz w:val="24"/>
          <w:szCs w:val="24"/>
          <w:lang w:val="tt-RU" w:eastAsia="en-US"/>
        </w:rPr>
        <w:t>Кичүчат</w:t>
      </w:r>
      <w:r w:rsidR="001D3694" w:rsidRPr="00FC2986">
        <w:rPr>
          <w:rFonts w:ascii="Arial" w:hAnsi="Arial" w:cs="Arial"/>
          <w:sz w:val="24"/>
          <w:szCs w:val="24"/>
          <w:lang w:val="tt-RU" w:eastAsia="en-US"/>
        </w:rPr>
        <w:t xml:space="preserve"> авыл </w:t>
      </w:r>
    </w:p>
    <w:p w:rsidR="001D3694" w:rsidRPr="00437350" w:rsidRDefault="001D3694" w:rsidP="001D3694">
      <w:pPr>
        <w:overflowPunct/>
        <w:autoSpaceDE/>
        <w:autoSpaceDN/>
        <w:adjustRightInd/>
        <w:contextualSpacing/>
        <w:textAlignment w:val="auto"/>
        <w:rPr>
          <w:rFonts w:ascii="Arial" w:hAnsi="Arial" w:cs="Arial"/>
          <w:sz w:val="24"/>
          <w:szCs w:val="24"/>
          <w:lang w:val="tt-RU" w:eastAsia="en-US"/>
        </w:rPr>
      </w:pPr>
      <w:r w:rsidRPr="00FC2986">
        <w:rPr>
          <w:rFonts w:ascii="Arial" w:hAnsi="Arial" w:cs="Arial"/>
          <w:sz w:val="24"/>
          <w:szCs w:val="24"/>
          <w:lang w:val="tt-RU" w:eastAsia="en-US"/>
        </w:rPr>
        <w:t>җирлеге башлыгы</w:t>
      </w:r>
      <w:r w:rsidRPr="00437350">
        <w:rPr>
          <w:rFonts w:ascii="Arial" w:hAnsi="Arial" w:cs="Arial"/>
          <w:sz w:val="24"/>
          <w:szCs w:val="24"/>
          <w:lang w:val="tt-RU" w:eastAsia="en-US"/>
        </w:rPr>
        <w:t xml:space="preserve">                                                                            </w:t>
      </w:r>
      <w:r w:rsidR="00437350">
        <w:rPr>
          <w:rFonts w:ascii="Arial" w:hAnsi="Arial" w:cs="Arial"/>
          <w:sz w:val="24"/>
          <w:szCs w:val="24"/>
          <w:lang w:val="tt-RU" w:eastAsia="en-US"/>
        </w:rPr>
        <w:t>Р.Х.Шәйхетдинов</w:t>
      </w:r>
      <w:r w:rsidRPr="00437350">
        <w:rPr>
          <w:rFonts w:ascii="Arial" w:hAnsi="Arial" w:cs="Arial"/>
          <w:sz w:val="24"/>
          <w:szCs w:val="24"/>
          <w:lang w:val="tt-RU" w:eastAsia="en-US"/>
        </w:rPr>
        <w:t xml:space="preserve">           </w:t>
      </w:r>
      <w:r w:rsidR="00437350">
        <w:rPr>
          <w:rFonts w:ascii="Arial" w:hAnsi="Arial" w:cs="Arial"/>
          <w:color w:val="FF0000"/>
          <w:sz w:val="24"/>
          <w:szCs w:val="24"/>
          <w:lang w:val="tt-RU" w:eastAsia="en-US"/>
        </w:rPr>
        <w:t xml:space="preserve"> </w:t>
      </w:r>
    </w:p>
    <w:p w:rsidR="00401FA1" w:rsidRPr="00437350" w:rsidRDefault="00401FA1" w:rsidP="00401FA1">
      <w:pPr>
        <w:rPr>
          <w:rFonts w:ascii="Arial" w:hAnsi="Arial" w:cs="Arial"/>
          <w:sz w:val="24"/>
          <w:szCs w:val="24"/>
          <w:lang w:val="tt-RU"/>
        </w:rPr>
      </w:pPr>
    </w:p>
    <w:p w:rsidR="00863EC1" w:rsidRPr="00437350" w:rsidRDefault="00863EC1" w:rsidP="00863EC1">
      <w:pPr>
        <w:jc w:val="center"/>
        <w:rPr>
          <w:rFonts w:ascii="Arial" w:hAnsi="Arial" w:cs="Arial"/>
          <w:color w:val="000000"/>
          <w:sz w:val="24"/>
          <w:szCs w:val="24"/>
          <w:lang w:val="tt-RU" w:eastAsia="ar-SA"/>
        </w:rPr>
      </w:pPr>
      <w:r w:rsidRPr="00437350">
        <w:rPr>
          <w:rFonts w:ascii="Arial" w:hAnsi="Arial" w:cs="Arial"/>
          <w:color w:val="000000"/>
          <w:sz w:val="24"/>
          <w:szCs w:val="24"/>
          <w:lang w:val="tt-RU"/>
        </w:rPr>
        <w:t xml:space="preserve"> </w:t>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r w:rsidRPr="00437350">
        <w:rPr>
          <w:rFonts w:ascii="Arial" w:hAnsi="Arial" w:cs="Arial"/>
          <w:color w:val="000000"/>
          <w:sz w:val="24"/>
          <w:szCs w:val="24"/>
          <w:lang w:val="tt-RU"/>
        </w:rPr>
        <w:tab/>
      </w:r>
    </w:p>
    <w:p w:rsidR="00A16D1E" w:rsidRPr="00437350" w:rsidRDefault="00A16D1E">
      <w:pPr>
        <w:rPr>
          <w:rFonts w:ascii="Arial" w:hAnsi="Arial" w:cs="Arial"/>
          <w:sz w:val="24"/>
          <w:szCs w:val="24"/>
          <w:lang w:val="tt-RU"/>
        </w:rPr>
      </w:pPr>
    </w:p>
    <w:sectPr w:rsidR="00A16D1E" w:rsidRPr="00437350" w:rsidSect="00610077">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A1"/>
    <w:rsid w:val="001D3694"/>
    <w:rsid w:val="00401FA1"/>
    <w:rsid w:val="00437350"/>
    <w:rsid w:val="004B0360"/>
    <w:rsid w:val="00506DDE"/>
    <w:rsid w:val="00522515"/>
    <w:rsid w:val="00534515"/>
    <w:rsid w:val="005963BA"/>
    <w:rsid w:val="00610077"/>
    <w:rsid w:val="006134F4"/>
    <w:rsid w:val="006838AA"/>
    <w:rsid w:val="00726689"/>
    <w:rsid w:val="00863EC1"/>
    <w:rsid w:val="00881D81"/>
    <w:rsid w:val="00976D65"/>
    <w:rsid w:val="009C70E4"/>
    <w:rsid w:val="00A16D1E"/>
    <w:rsid w:val="00AD5449"/>
    <w:rsid w:val="00AD7951"/>
    <w:rsid w:val="00B23152"/>
    <w:rsid w:val="00B72F83"/>
    <w:rsid w:val="00BA3A1E"/>
    <w:rsid w:val="00BB2A5C"/>
    <w:rsid w:val="00BE368D"/>
    <w:rsid w:val="00D271A3"/>
    <w:rsid w:val="00D536A6"/>
    <w:rsid w:val="00D81E56"/>
    <w:rsid w:val="00E823AA"/>
    <w:rsid w:val="00F42632"/>
    <w:rsid w:val="00F61575"/>
    <w:rsid w:val="00FC2986"/>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dc:creator>
  <cp:lastModifiedBy>Пользователь</cp:lastModifiedBy>
  <cp:revision>13</cp:revision>
  <dcterms:created xsi:type="dcterms:W3CDTF">2019-04-11T08:01:00Z</dcterms:created>
  <dcterms:modified xsi:type="dcterms:W3CDTF">2019-05-07T14:34:00Z</dcterms:modified>
</cp:coreProperties>
</file>